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F788589" w14:textId="77777777" w:rsidR="00614764" w:rsidRPr="0036464F" w:rsidRDefault="00614764" w:rsidP="006072DF">
      <w:pPr>
        <w:spacing w:after="0" w:line="240" w:lineRule="auto"/>
        <w:rPr>
          <w:rFonts w:eastAsia="Times New Roman" w:cstheme="minorHAnsi"/>
          <w:b/>
          <w:bCs/>
          <w:lang w:val="en-GB"/>
        </w:rPr>
      </w:pPr>
      <w:r w:rsidRPr="0036464F">
        <w:rPr>
          <w:rFonts w:eastAsia="Times New Roman" w:cstheme="minorHAnsi"/>
          <w:b/>
          <w:bCs/>
          <w:lang w:val="en-GB"/>
        </w:rPr>
        <w:t>Development of the Patient-Reported Impact of Dermatological Diseases (PRIDD) measure</w:t>
      </w:r>
    </w:p>
    <w:p w14:paraId="2DA7BCE0" w14:textId="77777777" w:rsidR="00614764" w:rsidRPr="0036464F" w:rsidRDefault="00614764" w:rsidP="006072DF">
      <w:pPr>
        <w:spacing w:after="0" w:line="240" w:lineRule="auto"/>
        <w:rPr>
          <w:rFonts w:eastAsia="Times New Roman" w:cstheme="minorHAnsi"/>
          <w:lang w:val="en-GB"/>
        </w:rPr>
      </w:pPr>
    </w:p>
    <w:p w14:paraId="1705AAA1" w14:textId="2CE32120" w:rsidR="00614764" w:rsidRPr="0036464F" w:rsidRDefault="00614764" w:rsidP="006072DF">
      <w:pPr>
        <w:spacing w:after="0" w:line="240" w:lineRule="auto"/>
        <w:rPr>
          <w:rFonts w:eastAsia="Times New Roman" w:cstheme="minorHAnsi"/>
        </w:rPr>
      </w:pPr>
      <w:r w:rsidRPr="0036464F">
        <w:rPr>
          <w:rFonts w:eastAsia="Times New Roman" w:cstheme="minorHAnsi"/>
          <w:lang w:val="en-GB"/>
        </w:rPr>
        <w:t>Jennifer Austin</w:t>
      </w:r>
      <w:r w:rsidRPr="0036464F">
        <w:rPr>
          <w:rFonts w:eastAsia="Times New Roman" w:cstheme="minorHAnsi"/>
          <w:vertAlign w:val="superscript"/>
        </w:rPr>
        <w:t>1</w:t>
      </w:r>
      <w:r w:rsidRPr="0036464F">
        <w:rPr>
          <w:rFonts w:eastAsia="Times New Roman" w:cstheme="minorHAnsi"/>
        </w:rPr>
        <w:t>, Allison FitzGerald</w:t>
      </w:r>
      <w:r w:rsidRPr="0036464F">
        <w:rPr>
          <w:rFonts w:eastAsia="Times New Roman" w:cstheme="minorHAnsi"/>
          <w:vertAlign w:val="superscript"/>
        </w:rPr>
        <w:t>1</w:t>
      </w:r>
      <w:r w:rsidRPr="0036464F">
        <w:rPr>
          <w:rFonts w:eastAsia="Times New Roman" w:cstheme="minorHAnsi"/>
        </w:rPr>
        <w:t>, Nirohshah Trialonis-Suthakharan</w:t>
      </w:r>
      <w:r w:rsidRPr="0036464F">
        <w:rPr>
          <w:rFonts w:eastAsia="Times New Roman" w:cstheme="minorHAnsi"/>
          <w:vertAlign w:val="superscript"/>
        </w:rPr>
        <w:t>2</w:t>
      </w:r>
      <w:r w:rsidRPr="0036464F">
        <w:rPr>
          <w:rFonts w:eastAsia="Times New Roman" w:cstheme="minorHAnsi"/>
        </w:rPr>
        <w:t>, Rachael Pattinson</w:t>
      </w:r>
      <w:r w:rsidR="008039BF" w:rsidRPr="0036464F">
        <w:rPr>
          <w:rFonts w:eastAsia="Times New Roman" w:cstheme="minorHAnsi"/>
          <w:vertAlign w:val="superscript"/>
        </w:rPr>
        <w:t>3</w:t>
      </w:r>
      <w:r w:rsidR="008039BF" w:rsidRPr="0036464F">
        <w:rPr>
          <w:rFonts w:eastAsia="Times New Roman" w:cstheme="minorHAnsi"/>
        </w:rPr>
        <w:t xml:space="preserve">, </w:t>
      </w:r>
      <w:r w:rsidRPr="0036464F">
        <w:rPr>
          <w:rFonts w:eastAsia="Times New Roman" w:cstheme="minorHAnsi"/>
        </w:rPr>
        <w:t>Christine Bundy</w:t>
      </w:r>
      <w:r w:rsidRPr="0036464F">
        <w:rPr>
          <w:rFonts w:eastAsia="Times New Roman" w:cstheme="minorHAnsi"/>
          <w:vertAlign w:val="superscript"/>
        </w:rPr>
        <w:t>4</w:t>
      </w:r>
      <w:r w:rsidRPr="0036464F">
        <w:rPr>
          <w:rFonts w:eastAsia="Times New Roman" w:cstheme="minorHAnsi"/>
        </w:rPr>
        <w:t>, Matthias Augustin</w:t>
      </w:r>
      <w:r w:rsidRPr="0036464F">
        <w:rPr>
          <w:rFonts w:eastAsia="Times New Roman" w:cstheme="minorHAnsi"/>
          <w:vertAlign w:val="superscript"/>
        </w:rPr>
        <w:t>2</w:t>
      </w:r>
    </w:p>
    <w:p w14:paraId="4F6FA061" w14:textId="77777777" w:rsidR="00614764" w:rsidRPr="0036464F" w:rsidRDefault="00614764" w:rsidP="006072DF">
      <w:pPr>
        <w:spacing w:after="0" w:line="240" w:lineRule="auto"/>
        <w:rPr>
          <w:rFonts w:eastAsia="Times New Roman" w:cstheme="minorHAnsi"/>
        </w:rPr>
      </w:pPr>
    </w:p>
    <w:p w14:paraId="0868846E" w14:textId="7756BC2B" w:rsidR="00614764" w:rsidRPr="0036464F" w:rsidRDefault="008039BF" w:rsidP="006072DF">
      <w:pPr>
        <w:spacing w:after="0" w:line="240" w:lineRule="auto"/>
        <w:rPr>
          <w:rFonts w:eastAsia="Times New Roman" w:cstheme="minorHAnsi"/>
          <w:lang w:val="en-GB"/>
        </w:rPr>
      </w:pPr>
      <w:r w:rsidRPr="0036464F">
        <w:rPr>
          <w:rFonts w:eastAsia="Times New Roman" w:cstheme="minorHAnsi"/>
          <w:vertAlign w:val="superscript"/>
          <w:lang w:val="en-GB"/>
        </w:rPr>
        <w:t>1</w:t>
      </w:r>
      <w:r w:rsidRPr="0036464F">
        <w:rPr>
          <w:rFonts w:eastAsia="Times New Roman" w:cstheme="minorHAnsi"/>
        </w:rPr>
        <w:t>International Alliance of Dermatology Patient Organizations, Ottawa, Canada.</w:t>
      </w:r>
      <w:r w:rsidRPr="0036464F">
        <w:rPr>
          <w:rFonts w:eastAsia="Times New Roman" w:cstheme="minorHAnsi"/>
          <w:vertAlign w:val="superscript"/>
        </w:rPr>
        <w:t>2</w:t>
      </w:r>
      <w:r w:rsidR="00614764" w:rsidRPr="0036464F">
        <w:rPr>
          <w:rFonts w:eastAsia="Times New Roman" w:cstheme="minorHAnsi"/>
          <w:lang w:val="en-GB"/>
        </w:rPr>
        <w:t xml:space="preserve">Institute for Health Services Research in Dermatology and Nursing, University Medical </w:t>
      </w:r>
      <w:proofErr w:type="spellStart"/>
      <w:r w:rsidR="00614764" w:rsidRPr="0036464F">
        <w:rPr>
          <w:rFonts w:eastAsia="Times New Roman" w:cstheme="minorHAnsi"/>
          <w:lang w:val="en-GB"/>
        </w:rPr>
        <w:t>Center</w:t>
      </w:r>
      <w:proofErr w:type="spellEnd"/>
      <w:r w:rsidR="00614764" w:rsidRPr="0036464F">
        <w:rPr>
          <w:rFonts w:eastAsia="Times New Roman" w:cstheme="minorHAnsi"/>
          <w:lang w:val="en-GB"/>
        </w:rPr>
        <w:t xml:space="preserve"> Hamburg-Eppendorf, Germany.</w:t>
      </w:r>
      <w:r w:rsidR="00A26153" w:rsidRPr="0036464F">
        <w:rPr>
          <w:rFonts w:eastAsia="Times New Roman" w:cstheme="minorHAnsi"/>
          <w:vertAlign w:val="superscript"/>
          <w:lang w:val="en-GB"/>
        </w:rPr>
        <w:t>3</w:t>
      </w:r>
      <w:r w:rsidR="00614764" w:rsidRPr="0036464F">
        <w:rPr>
          <w:rFonts w:eastAsia="Times New Roman" w:cstheme="minorHAnsi"/>
          <w:lang w:val="en-GB"/>
        </w:rPr>
        <w:t>School of Dentistry, Cardiff University, UK.</w:t>
      </w:r>
      <w:r w:rsidR="004F16ED">
        <w:rPr>
          <w:rFonts w:eastAsia="Times New Roman" w:cstheme="minorHAnsi"/>
          <w:lang w:val="en-GB"/>
        </w:rPr>
        <w:t xml:space="preserve"> </w:t>
      </w:r>
      <w:r w:rsidR="004F16ED">
        <w:rPr>
          <w:rFonts w:eastAsia="Times New Roman" w:cstheme="minorHAnsi"/>
          <w:vertAlign w:val="superscript"/>
          <w:lang w:val="en-GB"/>
        </w:rPr>
        <w:t>4</w:t>
      </w:r>
      <w:r w:rsidR="00A26153" w:rsidRPr="0036464F">
        <w:rPr>
          <w:rFonts w:eastAsia="Times New Roman" w:cstheme="minorHAnsi"/>
          <w:vertAlign w:val="superscript"/>
          <w:lang w:val="en-GB"/>
        </w:rPr>
        <w:t xml:space="preserve"> </w:t>
      </w:r>
      <w:r w:rsidR="00614764" w:rsidRPr="0036464F">
        <w:rPr>
          <w:rFonts w:eastAsia="Times New Roman" w:cstheme="minorHAnsi"/>
          <w:lang w:val="en-GB"/>
        </w:rPr>
        <w:t>School of Healthcare Sciences, Cardiff University, UK.</w:t>
      </w:r>
    </w:p>
    <w:p w14:paraId="55A725CE" w14:textId="77777777" w:rsidR="00CF2C51" w:rsidRPr="0036464F" w:rsidRDefault="00CF2C51" w:rsidP="006072DF">
      <w:pPr>
        <w:spacing w:after="0" w:line="240" w:lineRule="auto"/>
        <w:rPr>
          <w:rFonts w:cstheme="minorHAnsi"/>
          <w:b/>
          <w:bCs/>
        </w:rPr>
      </w:pPr>
    </w:p>
    <w:p w14:paraId="1CDA312A" w14:textId="7E4CCE50" w:rsidR="00AD0499" w:rsidRPr="0036464F" w:rsidRDefault="00AD0499" w:rsidP="006072DF">
      <w:pPr>
        <w:pStyle w:val="paragraph"/>
        <w:spacing w:before="0" w:beforeAutospacing="0" w:after="0" w:afterAutospacing="0"/>
        <w:textAlignment w:val="baseline"/>
        <w:rPr>
          <w:rStyle w:val="eop"/>
          <w:rFonts w:asciiTheme="minorHAnsi" w:hAnsiTheme="minorHAnsi" w:cstheme="minorHAnsi"/>
          <w:sz w:val="22"/>
          <w:szCs w:val="22"/>
        </w:rPr>
      </w:pPr>
      <w:r w:rsidRPr="0036464F">
        <w:rPr>
          <w:rStyle w:val="normaltextrun"/>
          <w:rFonts w:asciiTheme="minorHAnsi" w:hAnsiTheme="minorHAnsi" w:cstheme="minorHAnsi"/>
          <w:b/>
          <w:bCs/>
          <w:sz w:val="22"/>
          <w:szCs w:val="22"/>
          <w:lang w:val="en-US"/>
        </w:rPr>
        <w:t>Introduction:</w:t>
      </w:r>
      <w:r w:rsidRPr="0036464F">
        <w:rPr>
          <w:rStyle w:val="normaltextrun"/>
          <w:rFonts w:asciiTheme="minorHAnsi" w:hAnsiTheme="minorHAnsi" w:cstheme="minorHAnsi"/>
          <w:sz w:val="22"/>
          <w:szCs w:val="22"/>
          <w:lang w:val="en-US"/>
        </w:rPr>
        <w:t xml:space="preserve"> Dermatological </w:t>
      </w:r>
      <w:r w:rsidR="00BF2540" w:rsidRPr="0036464F">
        <w:rPr>
          <w:rStyle w:val="normaltextrun"/>
          <w:rFonts w:asciiTheme="minorHAnsi" w:hAnsiTheme="minorHAnsi" w:cstheme="minorHAnsi"/>
          <w:sz w:val="22"/>
          <w:szCs w:val="22"/>
          <w:lang w:val="en-US"/>
        </w:rPr>
        <w:t>conditions</w:t>
      </w:r>
      <w:r w:rsidRPr="0036464F">
        <w:rPr>
          <w:rStyle w:val="normaltextrun"/>
          <w:rFonts w:asciiTheme="minorHAnsi" w:hAnsiTheme="minorHAnsi" w:cstheme="minorHAnsi"/>
          <w:sz w:val="22"/>
          <w:szCs w:val="22"/>
          <w:lang w:val="en-US"/>
        </w:rPr>
        <w:t xml:space="preserve"> significantly impact patients’ lives including their physical, </w:t>
      </w:r>
      <w:proofErr w:type="gramStart"/>
      <w:r w:rsidRPr="0036464F">
        <w:rPr>
          <w:rStyle w:val="normaltextrun"/>
          <w:rFonts w:asciiTheme="minorHAnsi" w:hAnsiTheme="minorHAnsi" w:cstheme="minorHAnsi"/>
          <w:sz w:val="22"/>
          <w:szCs w:val="22"/>
          <w:lang w:val="en-US"/>
        </w:rPr>
        <w:t>psychological</w:t>
      </w:r>
      <w:proofErr w:type="gramEnd"/>
      <w:r w:rsidRPr="0036464F">
        <w:rPr>
          <w:rStyle w:val="normaltextrun"/>
          <w:rFonts w:asciiTheme="minorHAnsi" w:hAnsiTheme="minorHAnsi" w:cstheme="minorHAnsi"/>
          <w:sz w:val="22"/>
          <w:szCs w:val="22"/>
          <w:lang w:val="en-US"/>
        </w:rPr>
        <w:t xml:space="preserve"> and social wellbeing. Existing dermatology-specific (can be used across dermatological conditions) patient-reported outcome measures (PROMs) do not fully capture this impact and cannot be recommended for use according to the </w:t>
      </w:r>
      <w:hyperlink r:id="rId8" w:history="1">
        <w:r w:rsidRPr="0036464F">
          <w:rPr>
            <w:rStyle w:val="Hyperlink"/>
            <w:rFonts w:asciiTheme="minorHAnsi" w:hAnsiTheme="minorHAnsi" w:cstheme="minorHAnsi"/>
            <w:sz w:val="22"/>
            <w:szCs w:val="22"/>
            <w:lang w:val="en-US"/>
          </w:rPr>
          <w:t>Consensus-based Standards for the selection of health Measurement Instruments (COSMIN)</w:t>
        </w:r>
      </w:hyperlink>
      <w:r w:rsidRPr="0036464F">
        <w:rPr>
          <w:rStyle w:val="normaltextrun"/>
          <w:rFonts w:asciiTheme="minorHAnsi" w:hAnsiTheme="minorHAnsi" w:cstheme="minorHAnsi"/>
          <w:sz w:val="22"/>
          <w:szCs w:val="22"/>
          <w:lang w:val="en-US"/>
        </w:rPr>
        <w:t>. This is largely because they are not theory-informed, were developed without sufficient patient involvement, and rely on classic over modern psychometric methods.</w:t>
      </w:r>
      <w:r w:rsidR="009D303A" w:rsidRPr="0036464F">
        <w:rPr>
          <w:rFonts w:asciiTheme="minorHAnsi" w:hAnsiTheme="minorHAnsi" w:cstheme="minorHAnsi"/>
          <w:sz w:val="22"/>
          <w:szCs w:val="22"/>
          <w:vertAlign w:val="superscript"/>
          <w:lang w:val="en-GB"/>
        </w:rPr>
        <w:t>1</w:t>
      </w:r>
      <w:r w:rsidRPr="0036464F">
        <w:rPr>
          <w:rStyle w:val="normaltextrun"/>
          <w:rFonts w:asciiTheme="minorHAnsi" w:hAnsiTheme="minorHAnsi" w:cstheme="minorHAnsi"/>
          <w:sz w:val="22"/>
          <w:szCs w:val="22"/>
          <w:lang w:val="en-US"/>
        </w:rPr>
        <w:t> </w:t>
      </w:r>
      <w:r w:rsidRPr="0036464F">
        <w:rPr>
          <w:rStyle w:val="eop"/>
          <w:rFonts w:asciiTheme="minorHAnsi" w:hAnsiTheme="minorHAnsi" w:cstheme="minorHAnsi"/>
          <w:sz w:val="22"/>
          <w:szCs w:val="22"/>
        </w:rPr>
        <w:t> </w:t>
      </w:r>
    </w:p>
    <w:p w14:paraId="0D81141D" w14:textId="77777777" w:rsidR="00BF2540" w:rsidRPr="0036464F" w:rsidRDefault="00BF2540" w:rsidP="006072DF">
      <w:pPr>
        <w:pStyle w:val="paragraph"/>
        <w:spacing w:before="0" w:beforeAutospacing="0" w:after="0" w:afterAutospacing="0"/>
        <w:textAlignment w:val="baseline"/>
        <w:rPr>
          <w:rFonts w:asciiTheme="minorHAnsi" w:hAnsiTheme="minorHAnsi" w:cstheme="minorHAnsi"/>
          <w:sz w:val="22"/>
          <w:szCs w:val="22"/>
        </w:rPr>
      </w:pPr>
    </w:p>
    <w:p w14:paraId="3CAD67BE" w14:textId="57223D3D" w:rsidR="00F17724" w:rsidRPr="0036464F" w:rsidRDefault="00281DB0" w:rsidP="006072DF">
      <w:pPr>
        <w:pStyle w:val="paragraph"/>
        <w:spacing w:before="0" w:beforeAutospacing="0" w:after="0" w:afterAutospacing="0"/>
        <w:textAlignment w:val="baseline"/>
        <w:rPr>
          <w:rStyle w:val="normaltextrun"/>
          <w:rFonts w:asciiTheme="minorHAnsi" w:hAnsiTheme="minorHAnsi" w:cstheme="minorHAnsi"/>
          <w:sz w:val="22"/>
          <w:szCs w:val="22"/>
          <w:lang w:val="en-US"/>
        </w:rPr>
      </w:pPr>
      <w:r w:rsidRPr="0036464F">
        <w:rPr>
          <w:rStyle w:val="normaltextrun"/>
          <w:rFonts w:asciiTheme="minorHAnsi" w:hAnsiTheme="minorHAnsi" w:cstheme="minorHAnsi"/>
          <w:b/>
          <w:bCs/>
          <w:sz w:val="22"/>
          <w:szCs w:val="22"/>
          <w:lang w:val="en-US"/>
        </w:rPr>
        <w:t>Objectives</w:t>
      </w:r>
      <w:r w:rsidRPr="0036464F">
        <w:rPr>
          <w:rStyle w:val="normaltextrun"/>
          <w:rFonts w:asciiTheme="minorHAnsi" w:hAnsiTheme="minorHAnsi" w:cstheme="minorHAnsi"/>
          <w:sz w:val="22"/>
          <w:szCs w:val="22"/>
          <w:lang w:val="en-US"/>
        </w:rPr>
        <w:t xml:space="preserve">: </w:t>
      </w:r>
      <w:r w:rsidR="004C05BB" w:rsidRPr="0036464F">
        <w:rPr>
          <w:rStyle w:val="normaltextrun"/>
          <w:rFonts w:asciiTheme="minorHAnsi" w:hAnsiTheme="minorHAnsi" w:cstheme="minorHAnsi"/>
          <w:sz w:val="22"/>
          <w:szCs w:val="22"/>
          <w:lang w:val="en-US"/>
        </w:rPr>
        <w:t>The International Alliance of Dermatology Patient Organizations (GlobalSkin)</w:t>
      </w:r>
      <w:r w:rsidR="00624553" w:rsidRPr="0036464F">
        <w:rPr>
          <w:rStyle w:val="normaltextrun"/>
          <w:rFonts w:asciiTheme="minorHAnsi" w:hAnsiTheme="minorHAnsi" w:cstheme="minorHAnsi"/>
          <w:sz w:val="22"/>
          <w:szCs w:val="22"/>
          <w:lang w:val="en-US"/>
        </w:rPr>
        <w:t xml:space="preserve"> therefore initiated t</w:t>
      </w:r>
      <w:r w:rsidRPr="0036464F">
        <w:rPr>
          <w:rStyle w:val="normaltextrun"/>
          <w:rFonts w:asciiTheme="minorHAnsi" w:hAnsiTheme="minorHAnsi" w:cstheme="minorHAnsi"/>
          <w:sz w:val="22"/>
          <w:szCs w:val="22"/>
          <w:lang w:val="en-US"/>
        </w:rPr>
        <w:t xml:space="preserve">he </w:t>
      </w:r>
      <w:hyperlink r:id="rId9" w:history="1">
        <w:r w:rsidRPr="005E4462">
          <w:rPr>
            <w:rStyle w:val="Hyperlink"/>
            <w:rFonts w:asciiTheme="minorHAnsi" w:hAnsiTheme="minorHAnsi" w:cstheme="minorHAnsi"/>
            <w:sz w:val="22"/>
            <w:szCs w:val="22"/>
            <w:lang w:val="en-US"/>
          </w:rPr>
          <w:t>Global Research on the Impact of Dermatological Diseases (GRIDD)</w:t>
        </w:r>
      </w:hyperlink>
      <w:r w:rsidRPr="0036464F">
        <w:rPr>
          <w:rStyle w:val="normaltextrun"/>
          <w:rFonts w:asciiTheme="minorHAnsi" w:hAnsiTheme="minorHAnsi" w:cstheme="minorHAnsi"/>
          <w:sz w:val="22"/>
          <w:szCs w:val="22"/>
          <w:lang w:val="en-US"/>
        </w:rPr>
        <w:t xml:space="preserve"> project in 2017, in partnership with </w:t>
      </w:r>
      <w:r w:rsidR="00624553" w:rsidRPr="0036464F">
        <w:rPr>
          <w:rStyle w:val="normaltextrun"/>
          <w:rFonts w:asciiTheme="minorHAnsi" w:hAnsiTheme="minorHAnsi" w:cstheme="minorHAnsi"/>
          <w:sz w:val="22"/>
          <w:szCs w:val="22"/>
          <w:lang w:val="en-US"/>
        </w:rPr>
        <w:t>University of Hamburg and Cardiff University</w:t>
      </w:r>
      <w:r w:rsidRPr="0036464F">
        <w:rPr>
          <w:rStyle w:val="normaltextrun"/>
          <w:rFonts w:asciiTheme="minorHAnsi" w:hAnsiTheme="minorHAnsi" w:cstheme="minorHAnsi"/>
          <w:sz w:val="22"/>
          <w:szCs w:val="22"/>
          <w:lang w:val="en-US"/>
        </w:rPr>
        <w:t xml:space="preserve">, </w:t>
      </w:r>
      <w:r w:rsidR="00624553" w:rsidRPr="0036464F">
        <w:rPr>
          <w:rStyle w:val="normaltextrun"/>
          <w:rFonts w:asciiTheme="minorHAnsi" w:hAnsiTheme="minorHAnsi" w:cstheme="minorHAnsi"/>
          <w:sz w:val="22"/>
          <w:szCs w:val="22"/>
          <w:lang w:val="en-US"/>
        </w:rPr>
        <w:t xml:space="preserve">to develop </w:t>
      </w:r>
      <w:r w:rsidRPr="0036464F">
        <w:rPr>
          <w:rStyle w:val="normaltextrun"/>
          <w:rFonts w:asciiTheme="minorHAnsi" w:hAnsiTheme="minorHAnsi" w:cstheme="minorHAnsi"/>
          <w:sz w:val="22"/>
          <w:szCs w:val="22"/>
          <w:lang w:val="en-US"/>
        </w:rPr>
        <w:t xml:space="preserve">a new </w:t>
      </w:r>
      <w:r w:rsidR="00184947">
        <w:rPr>
          <w:rStyle w:val="normaltextrun"/>
          <w:rFonts w:asciiTheme="minorHAnsi" w:hAnsiTheme="minorHAnsi" w:cstheme="minorHAnsi"/>
          <w:sz w:val="22"/>
          <w:szCs w:val="22"/>
          <w:lang w:val="en-US"/>
        </w:rPr>
        <w:t xml:space="preserve">patient-relevant outcomes </w:t>
      </w:r>
      <w:r w:rsidRPr="0036464F">
        <w:rPr>
          <w:rStyle w:val="normaltextrun"/>
          <w:rFonts w:asciiTheme="minorHAnsi" w:hAnsiTheme="minorHAnsi" w:cstheme="minorHAnsi"/>
          <w:sz w:val="22"/>
          <w:szCs w:val="22"/>
          <w:lang w:val="en-US"/>
        </w:rPr>
        <w:t>measure of the impact of dermatological conditions on patients’ lives called PRIDD (Patient-Reported Impact of Dermatological Diseases).</w:t>
      </w:r>
      <w:r w:rsidR="00A5035E" w:rsidRPr="0036464F">
        <w:rPr>
          <w:rFonts w:asciiTheme="minorHAnsi" w:hAnsiTheme="minorHAnsi" w:cstheme="minorHAnsi"/>
          <w:sz w:val="22"/>
          <w:szCs w:val="22"/>
          <w:vertAlign w:val="superscript"/>
          <w:lang w:val="en-GB"/>
        </w:rPr>
        <w:t>2, 3, 4</w:t>
      </w:r>
      <w:r w:rsidR="00A5035E" w:rsidRPr="0036464F">
        <w:rPr>
          <w:rStyle w:val="normaltextrun"/>
          <w:rFonts w:asciiTheme="minorHAnsi" w:hAnsiTheme="minorHAnsi" w:cstheme="minorHAnsi"/>
          <w:sz w:val="22"/>
          <w:szCs w:val="22"/>
          <w:lang w:val="en-US"/>
        </w:rPr>
        <w:t> </w:t>
      </w:r>
      <w:r w:rsidR="00A5035E" w:rsidRPr="0036464F">
        <w:rPr>
          <w:rStyle w:val="eop"/>
          <w:rFonts w:asciiTheme="minorHAnsi" w:hAnsiTheme="minorHAnsi" w:cstheme="minorHAnsi"/>
          <w:sz w:val="22"/>
          <w:szCs w:val="22"/>
        </w:rPr>
        <w:t> </w:t>
      </w:r>
    </w:p>
    <w:p w14:paraId="1B7CB0C1" w14:textId="77777777" w:rsidR="00F17724" w:rsidRPr="0036464F" w:rsidRDefault="00F17724" w:rsidP="006072DF">
      <w:pPr>
        <w:pStyle w:val="paragraph"/>
        <w:spacing w:before="0" w:beforeAutospacing="0" w:after="0" w:afterAutospacing="0"/>
        <w:textAlignment w:val="baseline"/>
        <w:rPr>
          <w:rStyle w:val="normaltextrun"/>
          <w:rFonts w:asciiTheme="minorHAnsi" w:hAnsiTheme="minorHAnsi" w:cstheme="minorHAnsi"/>
          <w:sz w:val="22"/>
          <w:szCs w:val="22"/>
          <w:lang w:val="en-US"/>
        </w:rPr>
      </w:pPr>
    </w:p>
    <w:p w14:paraId="58557F9D" w14:textId="43E6E776" w:rsidR="00281DB0" w:rsidRPr="0036464F" w:rsidRDefault="009B69F2" w:rsidP="00C67149">
      <w:pPr>
        <w:pStyle w:val="paragraph"/>
        <w:spacing w:after="0"/>
        <w:textAlignment w:val="baseline"/>
        <w:rPr>
          <w:rStyle w:val="normaltextrun"/>
          <w:rFonts w:asciiTheme="minorHAnsi" w:hAnsiTheme="minorHAnsi" w:cstheme="minorHAnsi"/>
          <w:sz w:val="22"/>
          <w:szCs w:val="22"/>
          <w:lang w:val="en-US"/>
        </w:rPr>
      </w:pPr>
      <w:r w:rsidRPr="0036464F">
        <w:rPr>
          <w:rStyle w:val="normaltextrun"/>
          <w:rFonts w:asciiTheme="minorHAnsi" w:hAnsiTheme="minorHAnsi" w:cstheme="minorHAnsi"/>
          <w:b/>
          <w:bCs/>
          <w:color w:val="000000"/>
          <w:sz w:val="22"/>
          <w:szCs w:val="22"/>
          <w:shd w:val="clear" w:color="auto" w:fill="FFFFFF"/>
          <w:lang w:val="en-US"/>
        </w:rPr>
        <w:t>Method:</w:t>
      </w:r>
      <w:r w:rsidRPr="0036464F">
        <w:rPr>
          <w:rStyle w:val="normaltextrun"/>
          <w:rFonts w:asciiTheme="minorHAnsi" w:hAnsiTheme="minorHAnsi" w:cstheme="minorHAnsi"/>
          <w:color w:val="000000"/>
          <w:sz w:val="22"/>
          <w:szCs w:val="22"/>
          <w:shd w:val="clear" w:color="auto" w:fill="FFFFFF"/>
          <w:lang w:val="en-US"/>
        </w:rPr>
        <w:t xml:space="preserve"> </w:t>
      </w:r>
      <w:r w:rsidR="00687397" w:rsidRPr="0036464F">
        <w:rPr>
          <w:rStyle w:val="normaltextrun"/>
          <w:rFonts w:asciiTheme="minorHAnsi" w:hAnsiTheme="minorHAnsi" w:cstheme="minorHAnsi"/>
          <w:sz w:val="22"/>
          <w:szCs w:val="22"/>
          <w:lang w:val="en-US"/>
        </w:rPr>
        <w:t>N</w:t>
      </w:r>
      <w:r w:rsidR="00561D89" w:rsidRPr="0036464F">
        <w:rPr>
          <w:rStyle w:val="normaltextrun"/>
          <w:rFonts w:asciiTheme="minorHAnsi" w:hAnsiTheme="minorHAnsi" w:cstheme="minorHAnsi"/>
          <w:sz w:val="22"/>
          <w:szCs w:val="22"/>
          <w:lang w:val="en-US"/>
        </w:rPr>
        <w:t>early 2500 patients worldwide</w:t>
      </w:r>
      <w:r w:rsidR="00687397" w:rsidRPr="0036464F">
        <w:rPr>
          <w:rStyle w:val="normaltextrun"/>
          <w:rFonts w:asciiTheme="minorHAnsi" w:hAnsiTheme="minorHAnsi" w:cstheme="minorHAnsi"/>
          <w:sz w:val="22"/>
          <w:szCs w:val="22"/>
          <w:lang w:val="en-US"/>
        </w:rPr>
        <w:t xml:space="preserve"> </w:t>
      </w:r>
      <w:r w:rsidR="008B6AF1" w:rsidRPr="0036464F">
        <w:rPr>
          <w:rStyle w:val="normaltextrun"/>
          <w:rFonts w:asciiTheme="minorHAnsi" w:hAnsiTheme="minorHAnsi" w:cstheme="minorHAnsi"/>
          <w:sz w:val="22"/>
          <w:szCs w:val="22"/>
          <w:lang w:val="en-US"/>
        </w:rPr>
        <w:t>have been</w:t>
      </w:r>
      <w:r w:rsidR="00687397" w:rsidRPr="0036464F">
        <w:rPr>
          <w:rStyle w:val="normaltextrun"/>
          <w:rFonts w:asciiTheme="minorHAnsi" w:hAnsiTheme="minorHAnsi" w:cstheme="minorHAnsi"/>
          <w:sz w:val="22"/>
          <w:szCs w:val="22"/>
          <w:lang w:val="en-US"/>
        </w:rPr>
        <w:t xml:space="preserve"> involved in the development of PRIDD using a novel methodology </w:t>
      </w:r>
      <w:r w:rsidR="00951985" w:rsidRPr="0036464F">
        <w:rPr>
          <w:rStyle w:val="normaltextrun"/>
          <w:rFonts w:asciiTheme="minorHAnsi" w:hAnsiTheme="minorHAnsi" w:cstheme="minorHAnsi"/>
          <w:sz w:val="22"/>
          <w:szCs w:val="22"/>
          <w:lang w:val="en-US"/>
        </w:rPr>
        <w:t>(</w:t>
      </w:r>
      <w:r w:rsidR="00687397" w:rsidRPr="0036464F">
        <w:rPr>
          <w:rStyle w:val="normaltextrun"/>
          <w:rFonts w:asciiTheme="minorHAnsi" w:hAnsiTheme="minorHAnsi" w:cstheme="minorHAnsi"/>
          <w:sz w:val="22"/>
          <w:szCs w:val="22"/>
          <w:u w:val="single"/>
          <w:lang w:val="en-US"/>
        </w:rPr>
        <w:t>that can be used by patient organizations in other therapeutic areas to develop their own PROMs</w:t>
      </w:r>
      <w:r w:rsidR="00951985" w:rsidRPr="0036464F">
        <w:rPr>
          <w:rStyle w:val="normaltextrun"/>
          <w:rFonts w:asciiTheme="minorHAnsi" w:hAnsiTheme="minorHAnsi" w:cstheme="minorHAnsi"/>
          <w:sz w:val="22"/>
          <w:szCs w:val="22"/>
          <w:lang w:val="en-US"/>
        </w:rPr>
        <w:t>)</w:t>
      </w:r>
      <w:r w:rsidR="00687397" w:rsidRPr="0036464F">
        <w:rPr>
          <w:rStyle w:val="normaltextrun"/>
          <w:rFonts w:asciiTheme="minorHAnsi" w:hAnsiTheme="minorHAnsi" w:cstheme="minorHAnsi"/>
          <w:sz w:val="22"/>
          <w:szCs w:val="22"/>
          <w:lang w:val="en-US"/>
        </w:rPr>
        <w:t>.</w:t>
      </w:r>
      <w:r w:rsidRPr="0036464F">
        <w:rPr>
          <w:rStyle w:val="normaltextrun"/>
          <w:rFonts w:asciiTheme="minorHAnsi" w:hAnsiTheme="minorHAnsi" w:cstheme="minorHAnsi"/>
          <w:sz w:val="22"/>
          <w:szCs w:val="22"/>
          <w:lang w:val="en-US"/>
        </w:rPr>
        <w:t xml:space="preserve"> </w:t>
      </w:r>
      <w:r w:rsidR="00A916BC" w:rsidRPr="0036464F">
        <w:rPr>
          <w:rStyle w:val="normaltextrun"/>
          <w:rFonts w:asciiTheme="minorHAnsi" w:hAnsiTheme="minorHAnsi" w:cstheme="minorHAnsi"/>
          <w:sz w:val="22"/>
          <w:szCs w:val="22"/>
          <w:lang w:val="en-US"/>
        </w:rPr>
        <w:t>PRIDD</w:t>
      </w:r>
      <w:r w:rsidR="00C67149">
        <w:rPr>
          <w:rStyle w:val="normaltextrun"/>
          <w:rFonts w:asciiTheme="minorHAnsi" w:hAnsiTheme="minorHAnsi" w:cstheme="minorHAnsi"/>
          <w:sz w:val="22"/>
          <w:szCs w:val="22"/>
          <w:lang w:val="en-US"/>
        </w:rPr>
        <w:t xml:space="preserve"> </w:t>
      </w:r>
      <w:r w:rsidR="00191151" w:rsidRPr="0036464F">
        <w:rPr>
          <w:rStyle w:val="normaltextrun"/>
          <w:rFonts w:asciiTheme="minorHAnsi" w:hAnsiTheme="minorHAnsi" w:cstheme="minorHAnsi"/>
          <w:sz w:val="22"/>
          <w:szCs w:val="22"/>
          <w:lang w:val="en-US"/>
        </w:rPr>
        <w:t>was used for the first time</w:t>
      </w:r>
      <w:r w:rsidR="00B7216B">
        <w:rPr>
          <w:rStyle w:val="normaltextrun"/>
          <w:rFonts w:asciiTheme="minorHAnsi" w:hAnsiTheme="minorHAnsi" w:cstheme="minorHAnsi"/>
          <w:sz w:val="22"/>
          <w:szCs w:val="22"/>
          <w:lang w:val="en-US"/>
        </w:rPr>
        <w:t xml:space="preserve"> along with the</w:t>
      </w:r>
      <w:r w:rsidR="00191151" w:rsidRPr="0036464F">
        <w:rPr>
          <w:rStyle w:val="normaltextrun"/>
          <w:rFonts w:asciiTheme="minorHAnsi" w:hAnsiTheme="minorHAnsi" w:cstheme="minorHAnsi"/>
          <w:sz w:val="22"/>
          <w:szCs w:val="22"/>
          <w:lang w:val="en-US"/>
        </w:rPr>
        <w:t xml:space="preserve"> </w:t>
      </w:r>
      <w:r w:rsidR="00B7216B" w:rsidRPr="00C67149">
        <w:rPr>
          <w:rStyle w:val="normaltextrun"/>
          <w:rFonts w:asciiTheme="minorHAnsi" w:hAnsiTheme="minorHAnsi" w:cstheme="minorHAnsi"/>
          <w:sz w:val="22"/>
          <w:szCs w:val="22"/>
          <w:lang w:val="en-US"/>
        </w:rPr>
        <w:t>EQ-5D, WHO-5,</w:t>
      </w:r>
      <w:r w:rsidR="00B7216B">
        <w:rPr>
          <w:rStyle w:val="normaltextrun"/>
          <w:rFonts w:asciiTheme="minorHAnsi" w:hAnsiTheme="minorHAnsi" w:cstheme="minorHAnsi"/>
          <w:sz w:val="22"/>
          <w:szCs w:val="22"/>
          <w:lang w:val="en-US"/>
        </w:rPr>
        <w:t xml:space="preserve"> </w:t>
      </w:r>
      <w:r w:rsidR="00B7216B" w:rsidRPr="00C67149">
        <w:rPr>
          <w:rStyle w:val="normaltextrun"/>
          <w:rFonts w:asciiTheme="minorHAnsi" w:hAnsiTheme="minorHAnsi" w:cstheme="minorHAnsi"/>
          <w:sz w:val="22"/>
          <w:szCs w:val="22"/>
          <w:lang w:val="en-US"/>
        </w:rPr>
        <w:t>Patient Health Questionnaire (PHQ9), General Anxiety Disorder (GAD7), Dermatology Life Quality Index (DLQI)</w:t>
      </w:r>
      <w:r w:rsidR="00B7216B" w:rsidRPr="0036464F">
        <w:rPr>
          <w:rStyle w:val="normaltextrun"/>
          <w:rFonts w:asciiTheme="minorHAnsi" w:hAnsiTheme="minorHAnsi" w:cstheme="minorHAnsi"/>
          <w:sz w:val="22"/>
          <w:szCs w:val="22"/>
          <w:lang w:val="en-US"/>
        </w:rPr>
        <w:t xml:space="preserve"> </w:t>
      </w:r>
      <w:r w:rsidR="00191151" w:rsidRPr="0036464F">
        <w:rPr>
          <w:rStyle w:val="normaltextrun"/>
          <w:rFonts w:asciiTheme="minorHAnsi" w:hAnsiTheme="minorHAnsi" w:cstheme="minorHAnsi"/>
          <w:sz w:val="22"/>
          <w:szCs w:val="22"/>
          <w:lang w:val="en-US"/>
        </w:rPr>
        <w:t xml:space="preserve">in </w:t>
      </w:r>
      <w:r w:rsidR="00A916BC" w:rsidRPr="0036464F">
        <w:rPr>
          <w:rStyle w:val="normaltextrun"/>
          <w:rFonts w:asciiTheme="minorHAnsi" w:hAnsiTheme="minorHAnsi" w:cstheme="minorHAnsi"/>
          <w:sz w:val="22"/>
          <w:szCs w:val="22"/>
          <w:lang w:val="en-US"/>
        </w:rPr>
        <w:t>our</w:t>
      </w:r>
      <w:r w:rsidR="00191151" w:rsidRPr="0036464F">
        <w:rPr>
          <w:rStyle w:val="normaltextrun"/>
          <w:rFonts w:asciiTheme="minorHAnsi" w:hAnsiTheme="minorHAnsi" w:cstheme="minorHAnsi"/>
          <w:sz w:val="22"/>
          <w:szCs w:val="22"/>
          <w:lang w:val="en-US"/>
        </w:rPr>
        <w:t xml:space="preserve"> </w:t>
      </w:r>
      <w:r w:rsidR="0016789E" w:rsidRPr="0036464F">
        <w:rPr>
          <w:rStyle w:val="normaltextrun"/>
          <w:rFonts w:asciiTheme="minorHAnsi" w:hAnsiTheme="minorHAnsi" w:cstheme="minorHAnsi"/>
          <w:sz w:val="22"/>
          <w:szCs w:val="22"/>
          <w:lang w:val="en-US"/>
        </w:rPr>
        <w:t xml:space="preserve">17-language </w:t>
      </w:r>
      <w:r w:rsidR="00191151" w:rsidRPr="0036464F">
        <w:rPr>
          <w:rStyle w:val="normaltextrun"/>
          <w:rFonts w:asciiTheme="minorHAnsi" w:hAnsiTheme="minorHAnsi" w:cstheme="minorHAnsi"/>
          <w:sz w:val="22"/>
          <w:szCs w:val="22"/>
          <w:lang w:val="en-US"/>
        </w:rPr>
        <w:t>GRIDD Study which took place June to December 2023.</w:t>
      </w:r>
    </w:p>
    <w:p w14:paraId="5EBD81E5" w14:textId="77777777" w:rsidR="007C24A7" w:rsidRPr="0036464F" w:rsidRDefault="00C248C9" w:rsidP="006072DF">
      <w:pPr>
        <w:spacing w:after="0" w:line="240" w:lineRule="auto"/>
        <w:rPr>
          <w:rStyle w:val="normaltextrun"/>
          <w:rFonts w:cstheme="minorHAnsi"/>
        </w:rPr>
      </w:pPr>
      <w:r w:rsidRPr="0036464F">
        <w:rPr>
          <w:rStyle w:val="normaltextrun"/>
          <w:rFonts w:cstheme="minorHAnsi"/>
          <w:b/>
          <w:bCs/>
          <w:color w:val="000000"/>
          <w:bdr w:val="none" w:sz="0" w:space="0" w:color="auto" w:frame="1"/>
        </w:rPr>
        <w:t>Results:</w:t>
      </w:r>
      <w:r w:rsidR="005766A6" w:rsidRPr="0036464F">
        <w:rPr>
          <w:rStyle w:val="normaltextrun"/>
          <w:rFonts w:cstheme="minorHAnsi"/>
          <w:b/>
          <w:bCs/>
          <w:color w:val="000000"/>
          <w:bdr w:val="none" w:sz="0" w:space="0" w:color="auto" w:frame="1"/>
        </w:rPr>
        <w:t xml:space="preserve"> </w:t>
      </w:r>
      <w:r w:rsidR="005766A6" w:rsidRPr="0036464F">
        <w:rPr>
          <w:rStyle w:val="normaltextrun"/>
          <w:rFonts w:cstheme="minorHAnsi"/>
          <w:color w:val="000000"/>
          <w:bdr w:val="none" w:sz="0" w:space="0" w:color="auto" w:frame="1"/>
        </w:rPr>
        <w:t xml:space="preserve">The GRIDD Study produced a global dataset comprised of responses from </w:t>
      </w:r>
      <w:r w:rsidR="005766A6" w:rsidRPr="0036464F">
        <w:rPr>
          <w:rStyle w:val="normaltextrun"/>
          <w:rFonts w:cstheme="minorHAnsi"/>
        </w:rPr>
        <w:t>more than 4000 patients in 96 countries and 102 diseases</w:t>
      </w:r>
      <w:r w:rsidR="007C24A7" w:rsidRPr="0036464F">
        <w:rPr>
          <w:rStyle w:val="normaltextrun"/>
          <w:rFonts w:cstheme="minorHAnsi"/>
        </w:rPr>
        <w:t xml:space="preserve"> which will be used as follows:</w:t>
      </w:r>
    </w:p>
    <w:p w14:paraId="38A96222" w14:textId="04A97BD1" w:rsidR="0016789E" w:rsidRPr="0036464F" w:rsidRDefault="00251E53" w:rsidP="006072DF">
      <w:pPr>
        <w:pStyle w:val="ListParagraph"/>
        <w:numPr>
          <w:ilvl w:val="0"/>
          <w:numId w:val="18"/>
        </w:numPr>
        <w:spacing w:after="0" w:line="240" w:lineRule="auto"/>
        <w:contextualSpacing w:val="0"/>
        <w:rPr>
          <w:rFonts w:eastAsia="Times New Roman" w:cstheme="minorHAnsi"/>
          <w:lang w:val="en-CA"/>
        </w:rPr>
      </w:pPr>
      <w:r w:rsidRPr="0036464F">
        <w:rPr>
          <w:rFonts w:eastAsia="Times New Roman" w:cstheme="minorHAnsi"/>
        </w:rPr>
        <w:t>F</w:t>
      </w:r>
      <w:r w:rsidR="0016789E" w:rsidRPr="0036464F">
        <w:rPr>
          <w:rFonts w:eastAsia="Times New Roman" w:cstheme="minorHAnsi"/>
        </w:rPr>
        <w:t xml:space="preserve">urther </w:t>
      </w:r>
      <w:r w:rsidR="00B96019" w:rsidRPr="0036464F">
        <w:rPr>
          <w:rFonts w:eastAsia="Times New Roman" w:cstheme="minorHAnsi"/>
        </w:rPr>
        <w:t>validation of</w:t>
      </w:r>
      <w:r w:rsidR="0016789E" w:rsidRPr="0036464F">
        <w:rPr>
          <w:rFonts w:eastAsia="Times New Roman" w:cstheme="minorHAnsi"/>
        </w:rPr>
        <w:t xml:space="preserve"> PRIDD, including i</w:t>
      </w:r>
      <w:r w:rsidR="0043646B" w:rsidRPr="0036464F">
        <w:rPr>
          <w:rFonts w:eastAsia="Times New Roman" w:cstheme="minorHAnsi"/>
        </w:rPr>
        <w:t xml:space="preserve">ts translated </w:t>
      </w:r>
      <w:r w:rsidR="00AF32E3">
        <w:rPr>
          <w:rFonts w:eastAsia="Times New Roman" w:cstheme="minorHAnsi"/>
        </w:rPr>
        <w:t xml:space="preserve">language </w:t>
      </w:r>
      <w:proofErr w:type="gramStart"/>
      <w:r w:rsidR="0043646B" w:rsidRPr="0036464F">
        <w:rPr>
          <w:rFonts w:eastAsia="Times New Roman" w:cstheme="minorHAnsi"/>
        </w:rPr>
        <w:t>versions</w:t>
      </w:r>
      <w:r w:rsidR="009A2FA2">
        <w:rPr>
          <w:rFonts w:eastAsia="Times New Roman" w:cstheme="minorHAnsi"/>
        </w:rPr>
        <w:t>;</w:t>
      </w:r>
      <w:proofErr w:type="gramEnd"/>
      <w:r w:rsidR="0043646B" w:rsidRPr="0036464F">
        <w:rPr>
          <w:rFonts w:eastAsia="Times New Roman" w:cstheme="minorHAnsi"/>
        </w:rPr>
        <w:t xml:space="preserve"> </w:t>
      </w:r>
    </w:p>
    <w:p w14:paraId="6F899B99" w14:textId="70A110FB" w:rsidR="007C24A7" w:rsidRPr="0036464F" w:rsidRDefault="00980124" w:rsidP="006072DF">
      <w:pPr>
        <w:pStyle w:val="ListParagraph"/>
        <w:numPr>
          <w:ilvl w:val="0"/>
          <w:numId w:val="18"/>
        </w:numPr>
        <w:spacing w:after="0" w:line="240" w:lineRule="auto"/>
        <w:contextualSpacing w:val="0"/>
        <w:rPr>
          <w:rFonts w:eastAsia="Times New Roman" w:cstheme="minorHAnsi"/>
          <w:lang w:val="en-CA"/>
        </w:rPr>
      </w:pPr>
      <w:r w:rsidRPr="0036464F">
        <w:rPr>
          <w:rFonts w:eastAsia="Times New Roman" w:cstheme="minorHAnsi"/>
        </w:rPr>
        <w:t>P</w:t>
      </w:r>
      <w:r w:rsidR="007C24A7" w:rsidRPr="0036464F">
        <w:rPr>
          <w:rFonts w:eastAsia="Times New Roman" w:cstheme="minorHAnsi"/>
        </w:rPr>
        <w:t>ublis</w:t>
      </w:r>
      <w:r w:rsidRPr="0036464F">
        <w:rPr>
          <w:rFonts w:eastAsia="Times New Roman" w:cstheme="minorHAnsi"/>
        </w:rPr>
        <w:t>hing</w:t>
      </w:r>
      <w:r w:rsidR="007C24A7" w:rsidRPr="0036464F">
        <w:rPr>
          <w:rFonts w:eastAsia="Times New Roman" w:cstheme="minorHAnsi"/>
        </w:rPr>
        <w:t xml:space="preserve"> </w:t>
      </w:r>
      <w:r w:rsidR="00251E53" w:rsidRPr="0036464F">
        <w:rPr>
          <w:rFonts w:eastAsia="Times New Roman" w:cstheme="minorHAnsi"/>
        </w:rPr>
        <w:t xml:space="preserve">journal articles </w:t>
      </w:r>
      <w:r w:rsidR="007C24A7" w:rsidRPr="0036464F">
        <w:rPr>
          <w:rFonts w:eastAsia="Times New Roman" w:cstheme="minorHAnsi"/>
        </w:rPr>
        <w:t>on the</w:t>
      </w:r>
      <w:r w:rsidR="006233B3" w:rsidRPr="0036464F">
        <w:rPr>
          <w:rFonts w:eastAsia="Times New Roman" w:cstheme="minorHAnsi"/>
        </w:rPr>
        <w:t xml:space="preserve"> quantified</w:t>
      </w:r>
      <w:r w:rsidR="007C24A7" w:rsidRPr="0036464F">
        <w:rPr>
          <w:rFonts w:eastAsia="Times New Roman" w:cstheme="minorHAnsi"/>
        </w:rPr>
        <w:t xml:space="preserve"> experience of skin patients (1) worldwide,</w:t>
      </w:r>
      <w:r w:rsidR="00251E53" w:rsidRPr="0036464F">
        <w:rPr>
          <w:rFonts w:eastAsia="Times New Roman" w:cstheme="minorHAnsi"/>
        </w:rPr>
        <w:t xml:space="preserve"> </w:t>
      </w:r>
      <w:r w:rsidR="007C24A7" w:rsidRPr="0036464F">
        <w:rPr>
          <w:rFonts w:eastAsia="Times New Roman" w:cstheme="minorHAnsi"/>
        </w:rPr>
        <w:t xml:space="preserve">(2) </w:t>
      </w:r>
      <w:proofErr w:type="gramStart"/>
      <w:r w:rsidR="007C24A7" w:rsidRPr="0036464F">
        <w:rPr>
          <w:rFonts w:eastAsia="Times New Roman" w:cstheme="minorHAnsi"/>
        </w:rPr>
        <w:t>in particular regions/countries</w:t>
      </w:r>
      <w:proofErr w:type="gramEnd"/>
      <w:r w:rsidR="007C24A7" w:rsidRPr="0036464F">
        <w:rPr>
          <w:rFonts w:eastAsia="Times New Roman" w:cstheme="minorHAnsi"/>
        </w:rPr>
        <w:t xml:space="preserve"> and (3) in particular diseases</w:t>
      </w:r>
      <w:r w:rsidR="009A2FA2">
        <w:rPr>
          <w:rFonts w:eastAsia="Times New Roman" w:cstheme="minorHAnsi"/>
        </w:rPr>
        <w:t>; and</w:t>
      </w:r>
    </w:p>
    <w:p w14:paraId="3DF679C8" w14:textId="2DEA78DB" w:rsidR="00251E53" w:rsidRPr="0036464F" w:rsidRDefault="00120A69" w:rsidP="006072DF">
      <w:pPr>
        <w:pStyle w:val="ListParagraph"/>
        <w:numPr>
          <w:ilvl w:val="0"/>
          <w:numId w:val="18"/>
        </w:numPr>
        <w:spacing w:after="0" w:line="240" w:lineRule="auto"/>
        <w:contextualSpacing w:val="0"/>
        <w:rPr>
          <w:rFonts w:eastAsia="Times New Roman" w:cstheme="minorHAnsi"/>
          <w:lang w:val="en-CA"/>
        </w:rPr>
      </w:pPr>
      <w:r w:rsidRPr="0036464F">
        <w:rPr>
          <w:rFonts w:eastAsia="Times New Roman" w:cstheme="minorHAnsi"/>
          <w:lang w:val="en-CA"/>
        </w:rPr>
        <w:t xml:space="preserve">Empowering </w:t>
      </w:r>
      <w:proofErr w:type="spellStart"/>
      <w:r w:rsidRPr="0036464F">
        <w:rPr>
          <w:rFonts w:eastAsia="Times New Roman" w:cstheme="minorHAnsi"/>
          <w:lang w:val="en-CA"/>
        </w:rPr>
        <w:t>GlobalSkin’s</w:t>
      </w:r>
      <w:proofErr w:type="spellEnd"/>
      <w:r w:rsidRPr="0036464F">
        <w:rPr>
          <w:rFonts w:eastAsia="Times New Roman" w:cstheme="minorHAnsi"/>
          <w:lang w:val="en-CA"/>
        </w:rPr>
        <w:t xml:space="preserve"> alliance of 255+ patient organization members </w:t>
      </w:r>
      <w:r w:rsidR="0054295A">
        <w:rPr>
          <w:rFonts w:eastAsia="Times New Roman" w:cstheme="minorHAnsi"/>
          <w:lang w:val="en-CA"/>
        </w:rPr>
        <w:t xml:space="preserve">with </w:t>
      </w:r>
      <w:r w:rsidR="0054295A" w:rsidRPr="0036464F">
        <w:rPr>
          <w:rFonts w:eastAsia="Times New Roman" w:cstheme="minorHAnsi"/>
          <w:lang w:val="en-CA"/>
        </w:rPr>
        <w:t xml:space="preserve">patient experience data </w:t>
      </w:r>
      <w:r w:rsidRPr="0036464F">
        <w:rPr>
          <w:rFonts w:eastAsia="Times New Roman" w:cstheme="minorHAnsi"/>
          <w:lang w:val="en-CA"/>
        </w:rPr>
        <w:t xml:space="preserve">to </w:t>
      </w:r>
      <w:r w:rsidR="00A671E0" w:rsidRPr="0036464F">
        <w:rPr>
          <w:rFonts w:eastAsia="Times New Roman" w:cstheme="minorHAnsi"/>
          <w:lang w:val="en-CA"/>
        </w:rPr>
        <w:t xml:space="preserve">do evidence-based </w:t>
      </w:r>
      <w:r w:rsidRPr="0036464F">
        <w:rPr>
          <w:rFonts w:eastAsia="Times New Roman" w:cstheme="minorHAnsi"/>
          <w:lang w:val="en-CA"/>
        </w:rPr>
        <w:t>advoca</w:t>
      </w:r>
      <w:r w:rsidR="00A671E0" w:rsidRPr="0036464F">
        <w:rPr>
          <w:rFonts w:eastAsia="Times New Roman" w:cstheme="minorHAnsi"/>
          <w:lang w:val="en-CA"/>
        </w:rPr>
        <w:t>cy.</w:t>
      </w:r>
    </w:p>
    <w:p w14:paraId="2554EC52" w14:textId="6036D3B5" w:rsidR="00F811D2" w:rsidRPr="0036464F" w:rsidRDefault="00F811D2" w:rsidP="006072DF">
      <w:pPr>
        <w:spacing w:after="0" w:line="240" w:lineRule="auto"/>
        <w:rPr>
          <w:rFonts w:cstheme="minorHAnsi"/>
          <w:lang w:val="en-CA"/>
        </w:rPr>
      </w:pPr>
    </w:p>
    <w:p w14:paraId="39A84F7B" w14:textId="74F16757" w:rsidR="00981A23" w:rsidRPr="0036464F" w:rsidRDefault="00146887" w:rsidP="006072DF">
      <w:pPr>
        <w:spacing w:after="0" w:line="240" w:lineRule="auto"/>
        <w:rPr>
          <w:rFonts w:cstheme="minorHAnsi"/>
          <w:lang w:val="en-CA"/>
        </w:rPr>
      </w:pPr>
      <w:r w:rsidRPr="0036464F">
        <w:rPr>
          <w:rStyle w:val="normaltextrun"/>
          <w:rFonts w:cstheme="minorHAnsi"/>
          <w:b/>
          <w:bCs/>
          <w:color w:val="000000"/>
          <w:bdr w:val="none" w:sz="0" w:space="0" w:color="auto" w:frame="1"/>
        </w:rPr>
        <w:t>Presentation Outline</w:t>
      </w:r>
      <w:r w:rsidR="00AC5BEC" w:rsidRPr="0036464F">
        <w:rPr>
          <w:rStyle w:val="normaltextrun"/>
          <w:rFonts w:cstheme="minorHAnsi"/>
          <w:b/>
          <w:bCs/>
          <w:color w:val="000000"/>
          <w:bdr w:val="none" w:sz="0" w:space="0" w:color="auto" w:frame="1"/>
        </w:rPr>
        <w:t>:</w:t>
      </w:r>
    </w:p>
    <w:p w14:paraId="0EFAE912" w14:textId="47A60FF8" w:rsidR="0087010B" w:rsidRPr="0087010B" w:rsidRDefault="00B9177B" w:rsidP="006072DF">
      <w:pPr>
        <w:numPr>
          <w:ilvl w:val="0"/>
          <w:numId w:val="16"/>
        </w:numPr>
        <w:spacing w:after="0" w:line="240" w:lineRule="auto"/>
        <w:rPr>
          <w:lang w:val="en-CA"/>
        </w:rPr>
      </w:pPr>
      <w:r w:rsidRPr="5790FDC7">
        <w:t>How</w:t>
      </w:r>
      <w:r w:rsidR="0087010B" w:rsidRPr="5790FDC7">
        <w:t xml:space="preserve"> patient group</w:t>
      </w:r>
      <w:r w:rsidRPr="5790FDC7">
        <w:t xml:space="preserve">s can get started in </w:t>
      </w:r>
      <w:r w:rsidR="0087010B" w:rsidRPr="5790FDC7">
        <w:t xml:space="preserve">generating </w:t>
      </w:r>
      <w:r w:rsidRPr="5790FDC7">
        <w:t xml:space="preserve">patient experience </w:t>
      </w:r>
      <w:proofErr w:type="gramStart"/>
      <w:r w:rsidR="0087010B" w:rsidRPr="5790FDC7">
        <w:t>data</w:t>
      </w:r>
      <w:proofErr w:type="gramEnd"/>
    </w:p>
    <w:p w14:paraId="61734BCE" w14:textId="2FBF5975" w:rsidR="0087010B" w:rsidRPr="0087010B" w:rsidRDefault="00283F5F" w:rsidP="006072DF">
      <w:pPr>
        <w:numPr>
          <w:ilvl w:val="0"/>
          <w:numId w:val="16"/>
        </w:numPr>
        <w:spacing w:after="0" w:line="240" w:lineRule="auto"/>
        <w:rPr>
          <w:lang w:val="en-CA"/>
        </w:rPr>
      </w:pPr>
      <w:r w:rsidRPr="5790FDC7">
        <w:t>Finding</w:t>
      </w:r>
      <w:r w:rsidR="003D010B" w:rsidRPr="5790FDC7">
        <w:t xml:space="preserve"> partners to support in </w:t>
      </w:r>
      <w:r w:rsidR="00FE79E8" w:rsidRPr="5790FDC7">
        <w:t xml:space="preserve">patient-led </w:t>
      </w:r>
      <w:r w:rsidR="003D010B" w:rsidRPr="5790FDC7">
        <w:t>research</w:t>
      </w:r>
      <w:r w:rsidR="009879EA" w:rsidRPr="5790FDC7">
        <w:t xml:space="preserve"> </w:t>
      </w:r>
      <w:proofErr w:type="gramStart"/>
      <w:r w:rsidR="009879EA" w:rsidRPr="5790FDC7">
        <w:t>projects</w:t>
      </w:r>
      <w:proofErr w:type="gramEnd"/>
    </w:p>
    <w:p w14:paraId="068D1657" w14:textId="7D949DD3" w:rsidR="0087010B" w:rsidRPr="0054295A" w:rsidRDefault="003D010B" w:rsidP="006072DF">
      <w:pPr>
        <w:numPr>
          <w:ilvl w:val="0"/>
          <w:numId w:val="16"/>
        </w:numPr>
        <w:spacing w:after="0" w:line="240" w:lineRule="auto"/>
        <w:rPr>
          <w:rFonts w:cstheme="minorHAnsi"/>
          <w:lang w:val="en-CA"/>
        </w:rPr>
      </w:pPr>
      <w:r w:rsidRPr="0054295A">
        <w:rPr>
          <w:rFonts w:cstheme="minorHAnsi"/>
        </w:rPr>
        <w:t xml:space="preserve">Details of the novel </w:t>
      </w:r>
      <w:r w:rsidR="009879EA" w:rsidRPr="0054295A">
        <w:rPr>
          <w:rFonts w:cstheme="minorHAnsi"/>
        </w:rPr>
        <w:t xml:space="preserve">(and repeatable) </w:t>
      </w:r>
      <w:r w:rsidRPr="0054295A">
        <w:rPr>
          <w:rFonts w:cstheme="minorHAnsi"/>
        </w:rPr>
        <w:t xml:space="preserve">methodology </w:t>
      </w:r>
      <w:r w:rsidR="008747AB" w:rsidRPr="0054295A">
        <w:rPr>
          <w:rFonts w:cstheme="minorHAnsi"/>
        </w:rPr>
        <w:t>in developing patient-</w:t>
      </w:r>
      <w:r w:rsidR="00D1167F">
        <w:rPr>
          <w:rFonts w:cstheme="minorHAnsi"/>
        </w:rPr>
        <w:t>relevant outcomes measures</w:t>
      </w:r>
      <w:r w:rsidR="006A74C5">
        <w:rPr>
          <w:rFonts w:cstheme="minorHAnsi"/>
        </w:rPr>
        <w:t xml:space="preserve"> or PROMS</w:t>
      </w:r>
    </w:p>
    <w:p w14:paraId="0AD84ECC" w14:textId="504726FD" w:rsidR="0087010B" w:rsidRPr="0087010B" w:rsidRDefault="008747AB" w:rsidP="006072DF">
      <w:pPr>
        <w:numPr>
          <w:ilvl w:val="0"/>
          <w:numId w:val="16"/>
        </w:numPr>
        <w:spacing w:after="0" w:line="240" w:lineRule="auto"/>
        <w:rPr>
          <w:rFonts w:cstheme="minorHAnsi"/>
          <w:lang w:val="en-CA"/>
        </w:rPr>
      </w:pPr>
      <w:r w:rsidRPr="0054295A">
        <w:rPr>
          <w:rFonts w:cstheme="minorHAnsi"/>
        </w:rPr>
        <w:t xml:space="preserve">How to engage patients around the globe to participate in </w:t>
      </w:r>
      <w:r w:rsidR="00F7593F" w:rsidRPr="0054295A">
        <w:rPr>
          <w:rFonts w:cstheme="minorHAnsi"/>
        </w:rPr>
        <w:t>patient-</w:t>
      </w:r>
      <w:proofErr w:type="spellStart"/>
      <w:r w:rsidR="00F7593F" w:rsidRPr="0054295A">
        <w:rPr>
          <w:rFonts w:cstheme="minorHAnsi"/>
        </w:rPr>
        <w:t>centred</w:t>
      </w:r>
      <w:proofErr w:type="spellEnd"/>
      <w:r w:rsidR="00F7593F" w:rsidRPr="0054295A">
        <w:rPr>
          <w:rFonts w:cstheme="minorHAnsi"/>
        </w:rPr>
        <w:t xml:space="preserve"> </w:t>
      </w:r>
      <w:r w:rsidRPr="0054295A">
        <w:rPr>
          <w:rFonts w:cstheme="minorHAnsi"/>
        </w:rPr>
        <w:t>research</w:t>
      </w:r>
      <w:r w:rsidR="009879EA" w:rsidRPr="0054295A">
        <w:rPr>
          <w:rFonts w:cstheme="minorHAnsi"/>
        </w:rPr>
        <w:t xml:space="preserve"> </w:t>
      </w:r>
      <w:r w:rsidR="00F7593F" w:rsidRPr="0054295A">
        <w:rPr>
          <w:rFonts w:cstheme="minorHAnsi"/>
        </w:rPr>
        <w:t>studies</w:t>
      </w:r>
    </w:p>
    <w:p w14:paraId="3ADE6A12" w14:textId="77777777" w:rsidR="009D2FBB" w:rsidRPr="0036464F" w:rsidRDefault="009D2FBB" w:rsidP="006072DF">
      <w:pPr>
        <w:spacing w:after="0" w:line="240" w:lineRule="auto"/>
        <w:rPr>
          <w:rFonts w:cstheme="minorHAnsi"/>
          <w:lang w:val="en-CA"/>
        </w:rPr>
      </w:pPr>
    </w:p>
    <w:p w14:paraId="60A6221F" w14:textId="636A5454" w:rsidR="00801C7C" w:rsidRPr="0036464F" w:rsidRDefault="009D303A" w:rsidP="006072DF">
      <w:pPr>
        <w:spacing w:after="0" w:line="240" w:lineRule="auto"/>
        <w:rPr>
          <w:rFonts w:cstheme="minorHAnsi"/>
          <w:b/>
          <w:bCs/>
          <w:lang w:val="en-CA"/>
        </w:rPr>
      </w:pPr>
      <w:r w:rsidRPr="0036464F">
        <w:rPr>
          <w:rFonts w:cstheme="minorHAnsi"/>
          <w:b/>
          <w:bCs/>
          <w:lang w:val="en-CA"/>
        </w:rPr>
        <w:t>References</w:t>
      </w:r>
      <w:r w:rsidR="0036464F" w:rsidRPr="0036464F">
        <w:rPr>
          <w:rFonts w:cstheme="minorHAnsi"/>
          <w:b/>
          <w:bCs/>
          <w:lang w:val="en-CA"/>
        </w:rPr>
        <w:t>:</w:t>
      </w:r>
    </w:p>
    <w:p w14:paraId="29E84AA4" w14:textId="190258DA" w:rsidR="009D303A" w:rsidRPr="006A74C5" w:rsidRDefault="00A64CC0" w:rsidP="009D303A">
      <w:pPr>
        <w:pStyle w:val="ListParagraph"/>
        <w:numPr>
          <w:ilvl w:val="0"/>
          <w:numId w:val="19"/>
        </w:numPr>
        <w:spacing w:after="0" w:line="240" w:lineRule="auto"/>
        <w:rPr>
          <w:rFonts w:cstheme="minorHAnsi"/>
          <w:sz w:val="16"/>
          <w:szCs w:val="16"/>
          <w:lang w:val="en-CA"/>
        </w:rPr>
      </w:pPr>
      <w:hyperlink r:id="rId10" w:tgtFrame="_blank" w:history="1">
        <w:r w:rsidR="00011CD4" w:rsidRPr="006A74C5">
          <w:rPr>
            <w:rStyle w:val="Hyperlink"/>
            <w:rFonts w:cstheme="minorHAnsi"/>
            <w:color w:val="000000"/>
            <w:sz w:val="16"/>
            <w:szCs w:val="16"/>
          </w:rPr>
          <w:t xml:space="preserve">Patient </w:t>
        </w:r>
        <w:proofErr w:type="spellStart"/>
        <w:r w:rsidR="00011CD4" w:rsidRPr="006A74C5">
          <w:rPr>
            <w:rStyle w:val="Hyperlink"/>
            <w:rFonts w:cstheme="minorHAnsi"/>
            <w:color w:val="000000"/>
            <w:sz w:val="16"/>
            <w:szCs w:val="16"/>
          </w:rPr>
          <w:t>prioritisation</w:t>
        </w:r>
        <w:proofErr w:type="spellEnd"/>
        <w:r w:rsidR="00011CD4" w:rsidRPr="006A74C5">
          <w:rPr>
            <w:rStyle w:val="Hyperlink"/>
            <w:rFonts w:cstheme="minorHAnsi"/>
            <w:color w:val="000000"/>
            <w:sz w:val="16"/>
            <w:szCs w:val="16"/>
          </w:rPr>
          <w:t xml:space="preserve"> of impact items to develop the patient-reported impact of dermatological diseases (PRIDD) measure: European Delphi data</w:t>
        </w:r>
      </w:hyperlink>
      <w:r w:rsidR="00011CD4" w:rsidRPr="006A74C5">
        <w:rPr>
          <w:rFonts w:cstheme="minorHAnsi"/>
          <w:color w:val="000000"/>
          <w:sz w:val="16"/>
          <w:szCs w:val="16"/>
          <w:shd w:val="clear" w:color="auto" w:fill="FFFFFF"/>
        </w:rPr>
        <w:t> </w:t>
      </w:r>
      <w:r w:rsidR="00011CD4" w:rsidRPr="006A74C5">
        <w:rPr>
          <w:rStyle w:val="Emphasis"/>
          <w:rFonts w:cstheme="minorHAnsi"/>
          <w:color w:val="000000"/>
          <w:sz w:val="16"/>
          <w:szCs w:val="16"/>
          <w:shd w:val="clear" w:color="auto" w:fill="FFFFFF"/>
        </w:rPr>
        <w:t xml:space="preserve">- </w:t>
      </w:r>
      <w:proofErr w:type="gramStart"/>
      <w:r w:rsidR="00011CD4" w:rsidRPr="006A74C5">
        <w:rPr>
          <w:rStyle w:val="Emphasis"/>
          <w:rFonts w:cstheme="minorHAnsi"/>
          <w:color w:val="000000"/>
          <w:sz w:val="16"/>
          <w:szCs w:val="16"/>
          <w:shd w:val="clear" w:color="auto" w:fill="FFFFFF"/>
        </w:rPr>
        <w:t>JEADV,</w:t>
      </w:r>
      <w:r w:rsidR="00011CD4" w:rsidRPr="006A74C5">
        <w:rPr>
          <w:rFonts w:cstheme="minorHAnsi"/>
          <w:color w:val="000000"/>
          <w:sz w:val="16"/>
          <w:szCs w:val="16"/>
          <w:shd w:val="clear" w:color="auto" w:fill="FFFFFF"/>
        </w:rPr>
        <w:t>  October</w:t>
      </w:r>
      <w:proofErr w:type="gramEnd"/>
      <w:r w:rsidR="00011CD4" w:rsidRPr="006A74C5">
        <w:rPr>
          <w:rFonts w:cstheme="minorHAnsi"/>
          <w:color w:val="000000"/>
          <w:sz w:val="16"/>
          <w:szCs w:val="16"/>
          <w:shd w:val="clear" w:color="auto" w:fill="FFFFFF"/>
        </w:rPr>
        <w:t xml:space="preserve"> 2023</w:t>
      </w:r>
    </w:p>
    <w:p w14:paraId="7926E0A4" w14:textId="77777777" w:rsidR="0036464F" w:rsidRPr="006A74C5" w:rsidRDefault="00A64CC0" w:rsidP="006A74C5">
      <w:pPr>
        <w:pStyle w:val="citationtitle"/>
        <w:numPr>
          <w:ilvl w:val="0"/>
          <w:numId w:val="19"/>
        </w:numPr>
        <w:shd w:val="clear" w:color="auto" w:fill="FFFFFF"/>
        <w:rPr>
          <w:rFonts w:asciiTheme="minorHAnsi" w:hAnsiTheme="minorHAnsi" w:cstheme="minorHAnsi"/>
          <w:color w:val="252525"/>
          <w:sz w:val="16"/>
          <w:szCs w:val="16"/>
        </w:rPr>
      </w:pPr>
      <w:hyperlink r:id="rId11" w:tgtFrame="_blank" w:history="1">
        <w:r w:rsidR="0036464F" w:rsidRPr="006A74C5">
          <w:rPr>
            <w:rStyle w:val="Hyperlink"/>
            <w:rFonts w:asciiTheme="minorHAnsi" w:hAnsiTheme="minorHAnsi" w:cstheme="minorHAnsi"/>
            <w:color w:val="000000"/>
            <w:sz w:val="16"/>
            <w:szCs w:val="16"/>
          </w:rPr>
          <w:t>Patient prioritisation of impact items to develop the patient-reported impact of dermatological diseases (PRIDD) measure: European Delphi data</w:t>
        </w:r>
      </w:hyperlink>
      <w:r w:rsidR="0036464F" w:rsidRPr="006A74C5">
        <w:rPr>
          <w:rFonts w:asciiTheme="minorHAnsi" w:hAnsiTheme="minorHAnsi" w:cstheme="minorHAnsi"/>
          <w:color w:val="000000"/>
          <w:sz w:val="16"/>
          <w:szCs w:val="16"/>
        </w:rPr>
        <w:t> </w:t>
      </w:r>
      <w:r w:rsidR="0036464F" w:rsidRPr="006A74C5">
        <w:rPr>
          <w:rStyle w:val="Emphasis"/>
          <w:rFonts w:asciiTheme="minorHAnsi" w:hAnsiTheme="minorHAnsi" w:cstheme="minorHAnsi"/>
          <w:color w:val="000000"/>
          <w:sz w:val="16"/>
          <w:szCs w:val="16"/>
        </w:rPr>
        <w:t xml:space="preserve">- </w:t>
      </w:r>
      <w:proofErr w:type="gramStart"/>
      <w:r w:rsidR="0036464F" w:rsidRPr="006A74C5">
        <w:rPr>
          <w:rStyle w:val="Emphasis"/>
          <w:rFonts w:asciiTheme="minorHAnsi" w:hAnsiTheme="minorHAnsi" w:cstheme="minorHAnsi"/>
          <w:color w:val="000000"/>
          <w:sz w:val="16"/>
          <w:szCs w:val="16"/>
        </w:rPr>
        <w:t>JEADV,</w:t>
      </w:r>
      <w:r w:rsidR="0036464F" w:rsidRPr="006A74C5">
        <w:rPr>
          <w:rFonts w:asciiTheme="minorHAnsi" w:hAnsiTheme="minorHAnsi" w:cstheme="minorHAnsi"/>
          <w:color w:val="000000"/>
          <w:sz w:val="16"/>
          <w:szCs w:val="16"/>
        </w:rPr>
        <w:t>  October</w:t>
      </w:r>
      <w:proofErr w:type="gramEnd"/>
      <w:r w:rsidR="0036464F" w:rsidRPr="006A74C5">
        <w:rPr>
          <w:rFonts w:asciiTheme="minorHAnsi" w:hAnsiTheme="minorHAnsi" w:cstheme="minorHAnsi"/>
          <w:color w:val="000000"/>
          <w:sz w:val="16"/>
          <w:szCs w:val="16"/>
        </w:rPr>
        <w:t xml:space="preserve"> 2023</w:t>
      </w:r>
    </w:p>
    <w:p w14:paraId="36F7026D" w14:textId="48F1A3D4" w:rsidR="0036464F" w:rsidRPr="006A74C5" w:rsidRDefault="00A64CC0" w:rsidP="006A74C5">
      <w:pPr>
        <w:pStyle w:val="citationtitle"/>
        <w:numPr>
          <w:ilvl w:val="0"/>
          <w:numId w:val="19"/>
        </w:numPr>
        <w:shd w:val="clear" w:color="auto" w:fill="FFFFFF"/>
        <w:rPr>
          <w:rFonts w:asciiTheme="minorHAnsi" w:hAnsiTheme="minorHAnsi" w:cstheme="minorHAnsi"/>
          <w:color w:val="252525"/>
          <w:sz w:val="16"/>
          <w:szCs w:val="16"/>
        </w:rPr>
      </w:pPr>
      <w:hyperlink r:id="rId12" w:history="1">
        <w:r w:rsidR="0036464F" w:rsidRPr="006A74C5">
          <w:rPr>
            <w:rStyle w:val="Hyperlink"/>
            <w:rFonts w:asciiTheme="minorHAnsi" w:hAnsiTheme="minorHAnsi" w:cstheme="minorHAnsi"/>
            <w:color w:val="000000"/>
            <w:sz w:val="16"/>
            <w:szCs w:val="16"/>
          </w:rPr>
          <w:t>Evidence of the content validity, acceptability, and feasibility of a new Patient-Reported Impact of Dermatological Diseases measure</w:t>
        </w:r>
      </w:hyperlink>
      <w:r w:rsidR="0036464F" w:rsidRPr="006A74C5">
        <w:rPr>
          <w:rStyle w:val="Strong"/>
          <w:rFonts w:asciiTheme="minorHAnsi" w:hAnsiTheme="minorHAnsi" w:cstheme="minorHAnsi"/>
          <w:color w:val="000000"/>
          <w:sz w:val="16"/>
          <w:szCs w:val="16"/>
        </w:rPr>
        <w:t> </w:t>
      </w:r>
      <w:r w:rsidR="0036464F" w:rsidRPr="006A74C5">
        <w:rPr>
          <w:rFonts w:asciiTheme="minorHAnsi" w:hAnsiTheme="minorHAnsi" w:cstheme="minorHAnsi"/>
          <w:color w:val="000000"/>
          <w:sz w:val="16"/>
          <w:szCs w:val="16"/>
        </w:rPr>
        <w:t>- </w:t>
      </w:r>
      <w:r w:rsidR="0036464F" w:rsidRPr="006A74C5">
        <w:rPr>
          <w:rFonts w:asciiTheme="minorHAnsi" w:hAnsiTheme="minorHAnsi" w:cstheme="minorHAnsi"/>
          <w:i/>
          <w:iCs/>
          <w:color w:val="000000"/>
          <w:sz w:val="16"/>
          <w:szCs w:val="16"/>
        </w:rPr>
        <w:t>Frontiers in Medicine,</w:t>
      </w:r>
      <w:r w:rsidR="0036464F" w:rsidRPr="006A74C5">
        <w:rPr>
          <w:rFonts w:asciiTheme="minorHAnsi" w:hAnsiTheme="minorHAnsi" w:cstheme="minorHAnsi"/>
          <w:color w:val="000000"/>
          <w:sz w:val="16"/>
          <w:szCs w:val="16"/>
        </w:rPr>
        <w:t> May 2023</w:t>
      </w:r>
    </w:p>
    <w:p w14:paraId="030DEA7F" w14:textId="37BDD3C3" w:rsidR="00011CD4" w:rsidRPr="006A74C5" w:rsidRDefault="00A64CC0" w:rsidP="006A74C5">
      <w:pPr>
        <w:pStyle w:val="citationtitle"/>
        <w:numPr>
          <w:ilvl w:val="0"/>
          <w:numId w:val="19"/>
        </w:numPr>
        <w:shd w:val="clear" w:color="auto" w:fill="FFFFFF"/>
        <w:spacing w:after="0"/>
        <w:rPr>
          <w:rFonts w:asciiTheme="minorHAnsi" w:hAnsiTheme="minorHAnsi" w:cstheme="minorHAnsi"/>
          <w:sz w:val="16"/>
          <w:szCs w:val="16"/>
        </w:rPr>
      </w:pPr>
      <w:hyperlink r:id="rId13" w:tgtFrame="_blank" w:history="1">
        <w:r w:rsidR="0036464F" w:rsidRPr="006A74C5">
          <w:rPr>
            <w:rStyle w:val="Hyperlink"/>
            <w:rFonts w:asciiTheme="minorHAnsi" w:hAnsiTheme="minorHAnsi" w:cstheme="minorHAnsi"/>
            <w:color w:val="000000"/>
            <w:sz w:val="16"/>
            <w:szCs w:val="16"/>
          </w:rPr>
          <w:t>Development of a Conceptual Framework for a Patient-Reported Impact of Dermatological Diseases (PRIDD) Measure: A Qualitative Concept Elicitation Study</w:t>
        </w:r>
      </w:hyperlink>
      <w:r w:rsidR="0036464F" w:rsidRPr="006A74C5">
        <w:rPr>
          <w:rStyle w:val="Strong"/>
          <w:rFonts w:asciiTheme="minorHAnsi" w:hAnsiTheme="minorHAnsi" w:cstheme="minorHAnsi"/>
          <w:color w:val="000000"/>
          <w:sz w:val="16"/>
          <w:szCs w:val="16"/>
        </w:rPr>
        <w:t> </w:t>
      </w:r>
      <w:r w:rsidR="0036464F" w:rsidRPr="006A74C5">
        <w:rPr>
          <w:rFonts w:asciiTheme="minorHAnsi" w:hAnsiTheme="minorHAnsi" w:cstheme="minorHAnsi"/>
          <w:color w:val="000000"/>
          <w:sz w:val="16"/>
          <w:szCs w:val="16"/>
        </w:rPr>
        <w:t>- </w:t>
      </w:r>
      <w:proofErr w:type="spellStart"/>
      <w:r w:rsidR="0036464F" w:rsidRPr="006A74C5">
        <w:rPr>
          <w:rStyle w:val="Emphasis"/>
          <w:rFonts w:asciiTheme="minorHAnsi" w:hAnsiTheme="minorHAnsi" w:cstheme="minorHAnsi"/>
          <w:color w:val="000000"/>
          <w:sz w:val="16"/>
          <w:szCs w:val="16"/>
        </w:rPr>
        <w:t>ActaDV</w:t>
      </w:r>
      <w:proofErr w:type="spellEnd"/>
      <w:r w:rsidR="0036464F" w:rsidRPr="006A74C5">
        <w:rPr>
          <w:rStyle w:val="Emphasis"/>
          <w:rFonts w:asciiTheme="minorHAnsi" w:hAnsiTheme="minorHAnsi" w:cstheme="minorHAnsi"/>
          <w:color w:val="000000"/>
          <w:sz w:val="16"/>
          <w:szCs w:val="16"/>
        </w:rPr>
        <w:t>, November 2022</w:t>
      </w:r>
    </w:p>
    <w:sectPr w:rsidR="00011CD4" w:rsidRPr="006A74C5" w:rsidSect="0036464F">
      <w:pgSz w:w="12240" w:h="15840"/>
      <w:pgMar w:top="1134" w:right="1440" w:bottom="426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Yu Mincho">
    <w:altName w:val="游明朝"/>
    <w:charset w:val="80"/>
    <w:family w:val="roman"/>
    <w:pitch w:val="variable"/>
    <w:sig w:usb0="800002E7" w:usb1="2AC7FCFF" w:usb2="00000012" w:usb3="00000000" w:csb0="000200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0762FBC"/>
    <w:multiLevelType w:val="hybridMultilevel"/>
    <w:tmpl w:val="1374A93A"/>
    <w:lvl w:ilvl="0" w:tplc="BB1CAD10">
      <w:start w:val="1"/>
      <w:numFmt w:val="bullet"/>
      <w:lvlText w:val="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55C8C0C" w:tentative="1">
      <w:start w:val="1"/>
      <w:numFmt w:val="bullet"/>
      <w:lvlText w:val="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3F227594" w:tentative="1">
      <w:start w:val="1"/>
      <w:numFmt w:val="bullet"/>
      <w:lvlText w:val="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A58CF32" w:tentative="1">
      <w:start w:val="1"/>
      <w:numFmt w:val="bullet"/>
      <w:lvlText w:val="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070035A" w:tentative="1">
      <w:start w:val="1"/>
      <w:numFmt w:val="bullet"/>
      <w:lvlText w:val="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E525656" w:tentative="1">
      <w:start w:val="1"/>
      <w:numFmt w:val="bullet"/>
      <w:lvlText w:val="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700FDB6" w:tentative="1">
      <w:start w:val="1"/>
      <w:numFmt w:val="bullet"/>
      <w:lvlText w:val="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EF841F0C" w:tentative="1">
      <w:start w:val="1"/>
      <w:numFmt w:val="bullet"/>
      <w:lvlText w:val="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53491D8" w:tentative="1">
      <w:start w:val="1"/>
      <w:numFmt w:val="bullet"/>
      <w:lvlText w:val="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671277E"/>
    <w:multiLevelType w:val="hybridMultilevel"/>
    <w:tmpl w:val="C590A60A"/>
    <w:lvl w:ilvl="0" w:tplc="1009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FFFFFFFF">
      <w:start w:val="1"/>
      <w:numFmt w:val="bullet"/>
      <w:lvlText w:val="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2" w:tplc="FFFFFFFF" w:tentative="1">
      <w:start w:val="1"/>
      <w:numFmt w:val="bullet"/>
      <w:lvlText w:val="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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4" w:tplc="FFFFFFFF" w:tentative="1">
      <w:start w:val="1"/>
      <w:numFmt w:val="bullet"/>
      <w:lvlText w:val=""/>
      <w:lvlJc w:val="left"/>
      <w:pPr>
        <w:tabs>
          <w:tab w:val="num" w:pos="3240"/>
        </w:tabs>
        <w:ind w:left="3240" w:hanging="360"/>
      </w:pPr>
      <w:rPr>
        <w:rFonts w:ascii="Wingdings" w:hAnsi="Wingdings" w:hint="default"/>
      </w:rPr>
    </w:lvl>
    <w:lvl w:ilvl="5" w:tplc="FFFFFFFF" w:tentative="1">
      <w:start w:val="1"/>
      <w:numFmt w:val="bullet"/>
      <w:lvlText w:val="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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7" w:tplc="FFFFFFFF" w:tentative="1">
      <w:start w:val="1"/>
      <w:numFmt w:val="bullet"/>
      <w:lvlText w:val="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</w:rPr>
    </w:lvl>
    <w:lvl w:ilvl="8" w:tplc="FFFFFFFF" w:tentative="1">
      <w:start w:val="1"/>
      <w:numFmt w:val="bullet"/>
      <w:lvlText w:val="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9A51504"/>
    <w:multiLevelType w:val="hybridMultilevel"/>
    <w:tmpl w:val="C47AF990"/>
    <w:lvl w:ilvl="0" w:tplc="D09C818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26BC40F6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B22274FA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0E66C274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7AB4B694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F5B832EE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37F2BB5E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AC48BE06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69DED55C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3" w15:restartNumberingAfterBreak="0">
    <w:nsid w:val="1F523EAD"/>
    <w:multiLevelType w:val="hybridMultilevel"/>
    <w:tmpl w:val="59D223EA"/>
    <w:lvl w:ilvl="0" w:tplc="3426DB8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64022C44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9520957E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8724049E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71C2B0EC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D932E4F4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006C98BC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F0EADE2A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8B5CF24E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4" w15:restartNumberingAfterBreak="0">
    <w:nsid w:val="361D408C"/>
    <w:multiLevelType w:val="hybridMultilevel"/>
    <w:tmpl w:val="198697BA"/>
    <w:lvl w:ilvl="0" w:tplc="417490C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62EA1ACE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A4A4BB34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6E8C9084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98186898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1464C358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C02CDA02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1C960744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31D65124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5" w15:restartNumberingAfterBreak="0">
    <w:nsid w:val="383E6646"/>
    <w:multiLevelType w:val="hybridMultilevel"/>
    <w:tmpl w:val="5360ECC4"/>
    <w:lvl w:ilvl="0" w:tplc="15B08434">
      <w:start w:val="10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10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C1A6DDA"/>
    <w:multiLevelType w:val="hybridMultilevel"/>
    <w:tmpl w:val="3A646528"/>
    <w:lvl w:ilvl="0" w:tplc="4AAE5CD2">
      <w:start w:val="1"/>
      <w:numFmt w:val="bullet"/>
      <w:lvlText w:val="•"/>
      <w:lvlJc w:val="left"/>
      <w:pPr>
        <w:tabs>
          <w:tab w:val="num" w:pos="360"/>
        </w:tabs>
        <w:ind w:left="360" w:hanging="360"/>
      </w:pPr>
      <w:rPr>
        <w:rFonts w:ascii="Arial" w:hAnsi="Arial" w:hint="default"/>
      </w:rPr>
    </w:lvl>
    <w:lvl w:ilvl="1" w:tplc="4878B548">
      <w:start w:val="1"/>
      <w:numFmt w:val="bullet"/>
      <w:lvlText w:val="•"/>
      <w:lvlJc w:val="left"/>
      <w:pPr>
        <w:tabs>
          <w:tab w:val="num" w:pos="1080"/>
        </w:tabs>
        <w:ind w:left="1080" w:hanging="360"/>
      </w:pPr>
      <w:rPr>
        <w:rFonts w:ascii="Arial" w:hAnsi="Arial" w:hint="default"/>
      </w:rPr>
    </w:lvl>
    <w:lvl w:ilvl="2" w:tplc="34E00526" w:tentative="1">
      <w:start w:val="1"/>
      <w:numFmt w:val="bullet"/>
      <w:lvlText w:val="•"/>
      <w:lvlJc w:val="left"/>
      <w:pPr>
        <w:tabs>
          <w:tab w:val="num" w:pos="1800"/>
        </w:tabs>
        <w:ind w:left="1800" w:hanging="360"/>
      </w:pPr>
      <w:rPr>
        <w:rFonts w:ascii="Arial" w:hAnsi="Arial" w:hint="default"/>
      </w:rPr>
    </w:lvl>
    <w:lvl w:ilvl="3" w:tplc="C97884A2" w:tentative="1">
      <w:start w:val="1"/>
      <w:numFmt w:val="bullet"/>
      <w:lvlText w:val="•"/>
      <w:lvlJc w:val="left"/>
      <w:pPr>
        <w:tabs>
          <w:tab w:val="num" w:pos="2520"/>
        </w:tabs>
        <w:ind w:left="2520" w:hanging="360"/>
      </w:pPr>
      <w:rPr>
        <w:rFonts w:ascii="Arial" w:hAnsi="Arial" w:hint="default"/>
      </w:rPr>
    </w:lvl>
    <w:lvl w:ilvl="4" w:tplc="C7361DAA" w:tentative="1">
      <w:start w:val="1"/>
      <w:numFmt w:val="bullet"/>
      <w:lvlText w:val="•"/>
      <w:lvlJc w:val="left"/>
      <w:pPr>
        <w:tabs>
          <w:tab w:val="num" w:pos="3240"/>
        </w:tabs>
        <w:ind w:left="3240" w:hanging="360"/>
      </w:pPr>
      <w:rPr>
        <w:rFonts w:ascii="Arial" w:hAnsi="Arial" w:hint="default"/>
      </w:rPr>
    </w:lvl>
    <w:lvl w:ilvl="5" w:tplc="6B54D8E4" w:tentative="1">
      <w:start w:val="1"/>
      <w:numFmt w:val="bullet"/>
      <w:lvlText w:val="•"/>
      <w:lvlJc w:val="left"/>
      <w:pPr>
        <w:tabs>
          <w:tab w:val="num" w:pos="3960"/>
        </w:tabs>
        <w:ind w:left="3960" w:hanging="360"/>
      </w:pPr>
      <w:rPr>
        <w:rFonts w:ascii="Arial" w:hAnsi="Arial" w:hint="default"/>
      </w:rPr>
    </w:lvl>
    <w:lvl w:ilvl="6" w:tplc="32460A6C" w:tentative="1">
      <w:start w:val="1"/>
      <w:numFmt w:val="bullet"/>
      <w:lvlText w:val="•"/>
      <w:lvlJc w:val="left"/>
      <w:pPr>
        <w:tabs>
          <w:tab w:val="num" w:pos="4680"/>
        </w:tabs>
        <w:ind w:left="4680" w:hanging="360"/>
      </w:pPr>
      <w:rPr>
        <w:rFonts w:ascii="Arial" w:hAnsi="Arial" w:hint="default"/>
      </w:rPr>
    </w:lvl>
    <w:lvl w:ilvl="7" w:tplc="23CA3E46" w:tentative="1">
      <w:start w:val="1"/>
      <w:numFmt w:val="bullet"/>
      <w:lvlText w:val="•"/>
      <w:lvlJc w:val="left"/>
      <w:pPr>
        <w:tabs>
          <w:tab w:val="num" w:pos="5400"/>
        </w:tabs>
        <w:ind w:left="5400" w:hanging="360"/>
      </w:pPr>
      <w:rPr>
        <w:rFonts w:ascii="Arial" w:hAnsi="Arial" w:hint="default"/>
      </w:rPr>
    </w:lvl>
    <w:lvl w:ilvl="8" w:tplc="6B389D5A" w:tentative="1">
      <w:start w:val="1"/>
      <w:numFmt w:val="bullet"/>
      <w:lvlText w:val="•"/>
      <w:lvlJc w:val="left"/>
      <w:pPr>
        <w:tabs>
          <w:tab w:val="num" w:pos="6120"/>
        </w:tabs>
        <w:ind w:left="6120" w:hanging="360"/>
      </w:pPr>
      <w:rPr>
        <w:rFonts w:ascii="Arial" w:hAnsi="Arial" w:hint="default"/>
      </w:rPr>
    </w:lvl>
  </w:abstractNum>
  <w:abstractNum w:abstractNumId="7" w15:restartNumberingAfterBreak="0">
    <w:nsid w:val="40257A3C"/>
    <w:multiLevelType w:val="hybridMultilevel"/>
    <w:tmpl w:val="3DEC06B4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1006CE2"/>
    <w:multiLevelType w:val="hybridMultilevel"/>
    <w:tmpl w:val="E09EBF5C"/>
    <w:lvl w:ilvl="0" w:tplc="E71EFC18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F04C571A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DA24535E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9680427C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FFD42676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CD6C43CA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0150D5E8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DC1A84B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0A28FAB8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9" w15:restartNumberingAfterBreak="0">
    <w:nsid w:val="42E633A2"/>
    <w:multiLevelType w:val="hybridMultilevel"/>
    <w:tmpl w:val="2A2E9C86"/>
    <w:lvl w:ilvl="0" w:tplc="6798B1D4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9B7EB176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9A868DFC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6F50C980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DC3EBD94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5C605FFC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D1E4AA0C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0DC8F18C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2B664C7A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0" w15:restartNumberingAfterBreak="0">
    <w:nsid w:val="4D1F68C3"/>
    <w:multiLevelType w:val="hybridMultilevel"/>
    <w:tmpl w:val="95066B52"/>
    <w:lvl w:ilvl="0" w:tplc="BACC9420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51A1D2E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AD00625C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CE04E8AA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75B8787E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FF002DB4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9826695E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C3004F72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4F7A7F3C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1" w15:restartNumberingAfterBreak="0">
    <w:nsid w:val="57022383"/>
    <w:multiLevelType w:val="hybridMultilevel"/>
    <w:tmpl w:val="043257F4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B9406E2"/>
    <w:multiLevelType w:val="hybridMultilevel"/>
    <w:tmpl w:val="98A2F22E"/>
    <w:lvl w:ilvl="0" w:tplc="80C8145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9C5C1040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B128EDC4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09C28E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2FFC5F5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2576AA8E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B708369E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D9CCB8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7958A8DE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3" w15:restartNumberingAfterBreak="0">
    <w:nsid w:val="6480525F"/>
    <w:multiLevelType w:val="hybridMultilevel"/>
    <w:tmpl w:val="A500872E"/>
    <w:lvl w:ilvl="0" w:tplc="508ECFB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AED80244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5410604A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55FAF06E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6B24C82C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E7C89BB4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D714A7D6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4606BA20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D608AD54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4" w15:restartNumberingAfterBreak="0">
    <w:nsid w:val="67B7130E"/>
    <w:multiLevelType w:val="hybridMultilevel"/>
    <w:tmpl w:val="7F186206"/>
    <w:lvl w:ilvl="0" w:tplc="1CCE627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154670E2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FB1AA024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3752C316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9FEA417E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FF3C5BF0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906AAB7A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177A0EFC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573ACB56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5" w15:restartNumberingAfterBreak="0">
    <w:nsid w:val="6E06204C"/>
    <w:multiLevelType w:val="hybridMultilevel"/>
    <w:tmpl w:val="952065CE"/>
    <w:lvl w:ilvl="0" w:tplc="1D965600">
      <w:start w:val="1"/>
      <w:numFmt w:val="bullet"/>
      <w:lvlText w:val="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D6786710" w:tentative="1">
      <w:start w:val="1"/>
      <w:numFmt w:val="bullet"/>
      <w:lvlText w:val="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2" w:tplc="4D88EA0E" w:tentative="1">
      <w:start w:val="1"/>
      <w:numFmt w:val="bullet"/>
      <w:lvlText w:val="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DD522708" w:tentative="1">
      <w:start w:val="1"/>
      <w:numFmt w:val="bullet"/>
      <w:lvlText w:val="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4" w:tplc="BF885200" w:tentative="1">
      <w:start w:val="1"/>
      <w:numFmt w:val="bullet"/>
      <w:lvlText w:val=""/>
      <w:lvlJc w:val="left"/>
      <w:pPr>
        <w:tabs>
          <w:tab w:val="num" w:pos="3240"/>
        </w:tabs>
        <w:ind w:left="3240" w:hanging="360"/>
      </w:pPr>
      <w:rPr>
        <w:rFonts w:ascii="Wingdings" w:hAnsi="Wingdings" w:hint="default"/>
      </w:rPr>
    </w:lvl>
    <w:lvl w:ilvl="5" w:tplc="1CDA2D7C" w:tentative="1">
      <w:start w:val="1"/>
      <w:numFmt w:val="bullet"/>
      <w:lvlText w:val="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357C4576" w:tentative="1">
      <w:start w:val="1"/>
      <w:numFmt w:val="bullet"/>
      <w:lvlText w:val="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7" w:tplc="49944556" w:tentative="1">
      <w:start w:val="1"/>
      <w:numFmt w:val="bullet"/>
      <w:lvlText w:val="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</w:rPr>
    </w:lvl>
    <w:lvl w:ilvl="8" w:tplc="4B64C6E0" w:tentative="1">
      <w:start w:val="1"/>
      <w:numFmt w:val="bullet"/>
      <w:lvlText w:val="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6" w15:restartNumberingAfterBreak="0">
    <w:nsid w:val="748728A0"/>
    <w:multiLevelType w:val="hybridMultilevel"/>
    <w:tmpl w:val="806A009A"/>
    <w:lvl w:ilvl="0" w:tplc="4DB0D68E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83D051AE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140C9436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848ECBC2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58A064CE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87986C78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B4FCA874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07A45EC8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8B6C17D4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7" w15:restartNumberingAfterBreak="0">
    <w:nsid w:val="75731B9C"/>
    <w:multiLevelType w:val="hybridMultilevel"/>
    <w:tmpl w:val="D3C48848"/>
    <w:lvl w:ilvl="0" w:tplc="D2D00E58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CC124904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AB709A3E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C0D08B08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467A0856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3AD8CA16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6972C5EA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58D07F14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C97668B6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8" w15:restartNumberingAfterBreak="0">
    <w:nsid w:val="76CA7353"/>
    <w:multiLevelType w:val="hybridMultilevel"/>
    <w:tmpl w:val="256C08C6"/>
    <w:lvl w:ilvl="0" w:tplc="10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93E055F"/>
    <w:multiLevelType w:val="multilevel"/>
    <w:tmpl w:val="6C02E57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1616713656">
    <w:abstractNumId w:val="3"/>
  </w:num>
  <w:num w:numId="2" w16cid:durableId="287591431">
    <w:abstractNumId w:val="13"/>
  </w:num>
  <w:num w:numId="3" w16cid:durableId="2113161476">
    <w:abstractNumId w:val="16"/>
  </w:num>
  <w:num w:numId="4" w16cid:durableId="1938824806">
    <w:abstractNumId w:val="10"/>
  </w:num>
  <w:num w:numId="5" w16cid:durableId="1980761262">
    <w:abstractNumId w:val="6"/>
  </w:num>
  <w:num w:numId="6" w16cid:durableId="1464343160">
    <w:abstractNumId w:val="14"/>
  </w:num>
  <w:num w:numId="7" w16cid:durableId="798958360">
    <w:abstractNumId w:val="17"/>
  </w:num>
  <w:num w:numId="8" w16cid:durableId="1075515395">
    <w:abstractNumId w:val="4"/>
  </w:num>
  <w:num w:numId="9" w16cid:durableId="355428389">
    <w:abstractNumId w:val="2"/>
  </w:num>
  <w:num w:numId="10" w16cid:durableId="1150361490">
    <w:abstractNumId w:val="15"/>
  </w:num>
  <w:num w:numId="11" w16cid:durableId="952979943">
    <w:abstractNumId w:val="1"/>
  </w:num>
  <w:num w:numId="12" w16cid:durableId="1091121651">
    <w:abstractNumId w:val="0"/>
  </w:num>
  <w:num w:numId="13" w16cid:durableId="353187187">
    <w:abstractNumId w:val="12"/>
  </w:num>
  <w:num w:numId="14" w16cid:durableId="1576473185">
    <w:abstractNumId w:val="8"/>
  </w:num>
  <w:num w:numId="15" w16cid:durableId="581335581">
    <w:abstractNumId w:val="5"/>
  </w:num>
  <w:num w:numId="16" w16cid:durableId="915823815">
    <w:abstractNumId w:val="9"/>
  </w:num>
  <w:num w:numId="17" w16cid:durableId="993947870">
    <w:abstractNumId w:val="7"/>
  </w:num>
  <w:num w:numId="18" w16cid:durableId="1236627792">
    <w:abstractNumId w:val="11"/>
  </w:num>
  <w:num w:numId="19" w16cid:durableId="1551839515">
    <w:abstractNumId w:val="18"/>
  </w:num>
  <w:num w:numId="20" w16cid:durableId="1209956660">
    <w:abstractNumId w:val="1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039E2"/>
    <w:rsid w:val="00011CD4"/>
    <w:rsid w:val="00035038"/>
    <w:rsid w:val="00041748"/>
    <w:rsid w:val="0005482C"/>
    <w:rsid w:val="00065CAA"/>
    <w:rsid w:val="00084C27"/>
    <w:rsid w:val="00090316"/>
    <w:rsid w:val="00092C98"/>
    <w:rsid w:val="000A00F9"/>
    <w:rsid w:val="000A5649"/>
    <w:rsid w:val="000D4F50"/>
    <w:rsid w:val="000F765A"/>
    <w:rsid w:val="001076D8"/>
    <w:rsid w:val="00120A69"/>
    <w:rsid w:val="001444D8"/>
    <w:rsid w:val="00146887"/>
    <w:rsid w:val="001547AE"/>
    <w:rsid w:val="00163526"/>
    <w:rsid w:val="0016789E"/>
    <w:rsid w:val="0017101D"/>
    <w:rsid w:val="00184947"/>
    <w:rsid w:val="00191151"/>
    <w:rsid w:val="001A6742"/>
    <w:rsid w:val="001C50B6"/>
    <w:rsid w:val="001D031C"/>
    <w:rsid w:val="001F20F2"/>
    <w:rsid w:val="00215AE5"/>
    <w:rsid w:val="002364A8"/>
    <w:rsid w:val="00237716"/>
    <w:rsid w:val="00246B41"/>
    <w:rsid w:val="00251E53"/>
    <w:rsid w:val="002603F5"/>
    <w:rsid w:val="0026155F"/>
    <w:rsid w:val="00281DB0"/>
    <w:rsid w:val="00283F5F"/>
    <w:rsid w:val="002C6E6D"/>
    <w:rsid w:val="002E6DDE"/>
    <w:rsid w:val="00317842"/>
    <w:rsid w:val="00326979"/>
    <w:rsid w:val="003403DA"/>
    <w:rsid w:val="00346F54"/>
    <w:rsid w:val="003631A1"/>
    <w:rsid w:val="0036464F"/>
    <w:rsid w:val="003905EC"/>
    <w:rsid w:val="003923D1"/>
    <w:rsid w:val="003A51D5"/>
    <w:rsid w:val="003B6F33"/>
    <w:rsid w:val="003D010B"/>
    <w:rsid w:val="003E3917"/>
    <w:rsid w:val="003E60C9"/>
    <w:rsid w:val="003F3D1A"/>
    <w:rsid w:val="003F723D"/>
    <w:rsid w:val="004039E2"/>
    <w:rsid w:val="004073A2"/>
    <w:rsid w:val="004206D7"/>
    <w:rsid w:val="00422DFB"/>
    <w:rsid w:val="004231CE"/>
    <w:rsid w:val="00425F3D"/>
    <w:rsid w:val="00426F94"/>
    <w:rsid w:val="0043646B"/>
    <w:rsid w:val="00441450"/>
    <w:rsid w:val="004466F0"/>
    <w:rsid w:val="00447D1F"/>
    <w:rsid w:val="0046100E"/>
    <w:rsid w:val="004771E2"/>
    <w:rsid w:val="004866AD"/>
    <w:rsid w:val="004A4949"/>
    <w:rsid w:val="004B1B1C"/>
    <w:rsid w:val="004C0358"/>
    <w:rsid w:val="004C05BB"/>
    <w:rsid w:val="004D7131"/>
    <w:rsid w:val="004E6454"/>
    <w:rsid w:val="004F16ED"/>
    <w:rsid w:val="005023A8"/>
    <w:rsid w:val="00535979"/>
    <w:rsid w:val="00537B0E"/>
    <w:rsid w:val="0054295A"/>
    <w:rsid w:val="00557556"/>
    <w:rsid w:val="00561D89"/>
    <w:rsid w:val="005766A6"/>
    <w:rsid w:val="00585201"/>
    <w:rsid w:val="00597A16"/>
    <w:rsid w:val="005A31AB"/>
    <w:rsid w:val="005A68FC"/>
    <w:rsid w:val="005A6D9D"/>
    <w:rsid w:val="005D1F62"/>
    <w:rsid w:val="005D7F38"/>
    <w:rsid w:val="005E4462"/>
    <w:rsid w:val="006011A7"/>
    <w:rsid w:val="00603192"/>
    <w:rsid w:val="006072DF"/>
    <w:rsid w:val="00614764"/>
    <w:rsid w:val="00617B4B"/>
    <w:rsid w:val="006233B3"/>
    <w:rsid w:val="00624553"/>
    <w:rsid w:val="006412A2"/>
    <w:rsid w:val="006428EC"/>
    <w:rsid w:val="00644652"/>
    <w:rsid w:val="006449B3"/>
    <w:rsid w:val="00665889"/>
    <w:rsid w:val="006754C7"/>
    <w:rsid w:val="00677323"/>
    <w:rsid w:val="00677F64"/>
    <w:rsid w:val="00681276"/>
    <w:rsid w:val="00687397"/>
    <w:rsid w:val="006A29AD"/>
    <w:rsid w:val="006A74C5"/>
    <w:rsid w:val="006B666A"/>
    <w:rsid w:val="006B79FB"/>
    <w:rsid w:val="006C6687"/>
    <w:rsid w:val="006E31F7"/>
    <w:rsid w:val="0070565E"/>
    <w:rsid w:val="00725376"/>
    <w:rsid w:val="00727888"/>
    <w:rsid w:val="00731CDE"/>
    <w:rsid w:val="0073563A"/>
    <w:rsid w:val="007437BC"/>
    <w:rsid w:val="007457B3"/>
    <w:rsid w:val="00765ECF"/>
    <w:rsid w:val="00772220"/>
    <w:rsid w:val="0078765C"/>
    <w:rsid w:val="007B0DD2"/>
    <w:rsid w:val="007C24A7"/>
    <w:rsid w:val="007F1CD6"/>
    <w:rsid w:val="00801C7C"/>
    <w:rsid w:val="008039BF"/>
    <w:rsid w:val="008205B9"/>
    <w:rsid w:val="008222EC"/>
    <w:rsid w:val="00823BAE"/>
    <w:rsid w:val="00846C68"/>
    <w:rsid w:val="0085351F"/>
    <w:rsid w:val="0085389D"/>
    <w:rsid w:val="00857554"/>
    <w:rsid w:val="00867948"/>
    <w:rsid w:val="0087010B"/>
    <w:rsid w:val="008743B6"/>
    <w:rsid w:val="008747AB"/>
    <w:rsid w:val="0089028C"/>
    <w:rsid w:val="00895F6C"/>
    <w:rsid w:val="008B0329"/>
    <w:rsid w:val="008B2B73"/>
    <w:rsid w:val="008B51A0"/>
    <w:rsid w:val="008B6AF1"/>
    <w:rsid w:val="008B6F41"/>
    <w:rsid w:val="008D57B0"/>
    <w:rsid w:val="008E3912"/>
    <w:rsid w:val="008F6D04"/>
    <w:rsid w:val="009105A5"/>
    <w:rsid w:val="0091609A"/>
    <w:rsid w:val="00923A1B"/>
    <w:rsid w:val="00935F5E"/>
    <w:rsid w:val="00951016"/>
    <w:rsid w:val="00951985"/>
    <w:rsid w:val="009602FC"/>
    <w:rsid w:val="00961AA6"/>
    <w:rsid w:val="00977624"/>
    <w:rsid w:val="00980124"/>
    <w:rsid w:val="00981A23"/>
    <w:rsid w:val="00981CE8"/>
    <w:rsid w:val="009879EA"/>
    <w:rsid w:val="009902C3"/>
    <w:rsid w:val="009A2FA2"/>
    <w:rsid w:val="009B143B"/>
    <w:rsid w:val="009B1F63"/>
    <w:rsid w:val="009B3605"/>
    <w:rsid w:val="009B69F2"/>
    <w:rsid w:val="009D2FBB"/>
    <w:rsid w:val="009D303A"/>
    <w:rsid w:val="009E50F6"/>
    <w:rsid w:val="009E66F3"/>
    <w:rsid w:val="00A13E32"/>
    <w:rsid w:val="00A26153"/>
    <w:rsid w:val="00A2639F"/>
    <w:rsid w:val="00A5035E"/>
    <w:rsid w:val="00A6132C"/>
    <w:rsid w:val="00A64EEF"/>
    <w:rsid w:val="00A671E0"/>
    <w:rsid w:val="00A83265"/>
    <w:rsid w:val="00A916BC"/>
    <w:rsid w:val="00AC0E55"/>
    <w:rsid w:val="00AC5BEC"/>
    <w:rsid w:val="00AD00F1"/>
    <w:rsid w:val="00AD0499"/>
    <w:rsid w:val="00AD330A"/>
    <w:rsid w:val="00AD60E2"/>
    <w:rsid w:val="00AE04C5"/>
    <w:rsid w:val="00AE4230"/>
    <w:rsid w:val="00AF32E3"/>
    <w:rsid w:val="00AF7270"/>
    <w:rsid w:val="00B07A10"/>
    <w:rsid w:val="00B1013B"/>
    <w:rsid w:val="00B111AD"/>
    <w:rsid w:val="00B344E4"/>
    <w:rsid w:val="00B4442D"/>
    <w:rsid w:val="00B5380C"/>
    <w:rsid w:val="00B6187E"/>
    <w:rsid w:val="00B7216B"/>
    <w:rsid w:val="00B83740"/>
    <w:rsid w:val="00B843BB"/>
    <w:rsid w:val="00B85084"/>
    <w:rsid w:val="00B9177B"/>
    <w:rsid w:val="00B95ECA"/>
    <w:rsid w:val="00B96019"/>
    <w:rsid w:val="00B97310"/>
    <w:rsid w:val="00BB1EB7"/>
    <w:rsid w:val="00BC0059"/>
    <w:rsid w:val="00BD1741"/>
    <w:rsid w:val="00BE0015"/>
    <w:rsid w:val="00BF2540"/>
    <w:rsid w:val="00BF372F"/>
    <w:rsid w:val="00C075D7"/>
    <w:rsid w:val="00C15C09"/>
    <w:rsid w:val="00C248C9"/>
    <w:rsid w:val="00C337D5"/>
    <w:rsid w:val="00C34623"/>
    <w:rsid w:val="00C44346"/>
    <w:rsid w:val="00C617AF"/>
    <w:rsid w:val="00C65215"/>
    <w:rsid w:val="00C67149"/>
    <w:rsid w:val="00C81A08"/>
    <w:rsid w:val="00C87EE1"/>
    <w:rsid w:val="00C90CCA"/>
    <w:rsid w:val="00C9140F"/>
    <w:rsid w:val="00CA51E0"/>
    <w:rsid w:val="00CE057A"/>
    <w:rsid w:val="00CE138E"/>
    <w:rsid w:val="00CE14F7"/>
    <w:rsid w:val="00CF2C51"/>
    <w:rsid w:val="00D1167F"/>
    <w:rsid w:val="00D32A31"/>
    <w:rsid w:val="00D55E10"/>
    <w:rsid w:val="00D61CF4"/>
    <w:rsid w:val="00D6731F"/>
    <w:rsid w:val="00DA3F20"/>
    <w:rsid w:val="00DB342C"/>
    <w:rsid w:val="00DB4976"/>
    <w:rsid w:val="00DD58AE"/>
    <w:rsid w:val="00DD7B6F"/>
    <w:rsid w:val="00DE1302"/>
    <w:rsid w:val="00DF1B6E"/>
    <w:rsid w:val="00DF5E7B"/>
    <w:rsid w:val="00E0559F"/>
    <w:rsid w:val="00E12F93"/>
    <w:rsid w:val="00E157D6"/>
    <w:rsid w:val="00E226F3"/>
    <w:rsid w:val="00E36160"/>
    <w:rsid w:val="00E3780D"/>
    <w:rsid w:val="00E42322"/>
    <w:rsid w:val="00E70291"/>
    <w:rsid w:val="00E8371C"/>
    <w:rsid w:val="00E86141"/>
    <w:rsid w:val="00E86249"/>
    <w:rsid w:val="00E96BA8"/>
    <w:rsid w:val="00EA2CCF"/>
    <w:rsid w:val="00EE072B"/>
    <w:rsid w:val="00EF6AA0"/>
    <w:rsid w:val="00F006C0"/>
    <w:rsid w:val="00F1362A"/>
    <w:rsid w:val="00F17724"/>
    <w:rsid w:val="00F4505D"/>
    <w:rsid w:val="00F455AB"/>
    <w:rsid w:val="00F53BAA"/>
    <w:rsid w:val="00F710A7"/>
    <w:rsid w:val="00F72E9B"/>
    <w:rsid w:val="00F7593F"/>
    <w:rsid w:val="00F811D2"/>
    <w:rsid w:val="00F85FB0"/>
    <w:rsid w:val="00F92852"/>
    <w:rsid w:val="00F96345"/>
    <w:rsid w:val="00FC131E"/>
    <w:rsid w:val="00FC1EA5"/>
    <w:rsid w:val="00FC633E"/>
    <w:rsid w:val="00FE79E8"/>
    <w:rsid w:val="08789A24"/>
    <w:rsid w:val="0E053D90"/>
    <w:rsid w:val="12308B2E"/>
    <w:rsid w:val="156F45FD"/>
    <w:rsid w:val="18AF0F4B"/>
    <w:rsid w:val="1A688F1F"/>
    <w:rsid w:val="34E0C96B"/>
    <w:rsid w:val="42431623"/>
    <w:rsid w:val="4B918C9E"/>
    <w:rsid w:val="4D233B2C"/>
    <w:rsid w:val="51510032"/>
    <w:rsid w:val="5790FDC7"/>
    <w:rsid w:val="598CB4BA"/>
    <w:rsid w:val="5BF91E2B"/>
    <w:rsid w:val="610EBFDC"/>
    <w:rsid w:val="623D8AEF"/>
    <w:rsid w:val="67DF2BA2"/>
    <w:rsid w:val="6BF99980"/>
    <w:rsid w:val="6D2976A5"/>
    <w:rsid w:val="70FE9EBB"/>
    <w:rsid w:val="75478A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1A73544"/>
  <w15:chartTrackingRefBased/>
  <w15:docId w15:val="{5EDDCE16-56E1-4E94-A042-8A78D2DC3C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C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039E2"/>
    <w:rPr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E157D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en-CA" w:eastAsia="en-CA"/>
    </w:rPr>
  </w:style>
  <w:style w:type="paragraph" w:styleId="ListParagraph">
    <w:name w:val="List Paragraph"/>
    <w:basedOn w:val="Normal"/>
    <w:uiPriority w:val="34"/>
    <w:qFormat/>
    <w:rsid w:val="008B2B73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9E50F6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9E50F6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9E50F6"/>
    <w:rPr>
      <w:sz w:val="20"/>
      <w:szCs w:val="20"/>
      <w:lang w:val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9E50F6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9E50F6"/>
    <w:rPr>
      <w:b/>
      <w:bCs/>
      <w:sz w:val="20"/>
      <w:szCs w:val="20"/>
      <w:lang w:val="en-US"/>
    </w:rPr>
  </w:style>
  <w:style w:type="paragraph" w:styleId="Revision">
    <w:name w:val="Revision"/>
    <w:hidden/>
    <w:uiPriority w:val="99"/>
    <w:semiHidden/>
    <w:rsid w:val="00557556"/>
    <w:pPr>
      <w:spacing w:after="0" w:line="240" w:lineRule="auto"/>
    </w:pPr>
    <w:rPr>
      <w:lang w:val="en-US"/>
    </w:rPr>
  </w:style>
  <w:style w:type="paragraph" w:customStyle="1" w:styleId="paragraph">
    <w:name w:val="paragraph"/>
    <w:basedOn w:val="Normal"/>
    <w:rsid w:val="0091609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en-CA" w:eastAsia="en-CA"/>
    </w:rPr>
  </w:style>
  <w:style w:type="character" w:customStyle="1" w:styleId="normaltextrun">
    <w:name w:val="normaltextrun"/>
    <w:basedOn w:val="DefaultParagraphFont"/>
    <w:rsid w:val="0091609A"/>
  </w:style>
  <w:style w:type="character" w:customStyle="1" w:styleId="eop">
    <w:name w:val="eop"/>
    <w:basedOn w:val="DefaultParagraphFont"/>
    <w:rsid w:val="0091609A"/>
  </w:style>
  <w:style w:type="character" w:styleId="Hyperlink">
    <w:name w:val="Hyperlink"/>
    <w:basedOn w:val="DefaultParagraphFont"/>
    <w:uiPriority w:val="99"/>
    <w:unhideWhenUsed/>
    <w:rsid w:val="00B4442D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B4442D"/>
    <w:rPr>
      <w:color w:val="605E5C"/>
      <w:shd w:val="clear" w:color="auto" w:fill="E1DFDD"/>
    </w:rPr>
  </w:style>
  <w:style w:type="character" w:styleId="Strong">
    <w:name w:val="Strong"/>
    <w:basedOn w:val="DefaultParagraphFont"/>
    <w:uiPriority w:val="22"/>
    <w:qFormat/>
    <w:rsid w:val="00011CD4"/>
    <w:rPr>
      <w:b/>
      <w:bCs/>
    </w:rPr>
  </w:style>
  <w:style w:type="character" w:styleId="Emphasis">
    <w:name w:val="Emphasis"/>
    <w:basedOn w:val="DefaultParagraphFont"/>
    <w:uiPriority w:val="20"/>
    <w:qFormat/>
    <w:rsid w:val="00011CD4"/>
    <w:rPr>
      <w:i/>
      <w:iCs/>
    </w:rPr>
  </w:style>
  <w:style w:type="paragraph" w:customStyle="1" w:styleId="citationtitle">
    <w:name w:val="citation__title"/>
    <w:basedOn w:val="Normal"/>
    <w:rsid w:val="0036464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en-CA" w:eastAsia="en-C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5428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824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00418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5844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00492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0944676">
          <w:marLeft w:val="1080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02744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3681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191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599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803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6864543">
          <w:marLeft w:val="1166"/>
          <w:marRight w:val="0"/>
          <w:marTop w:val="10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9018944">
          <w:marLeft w:val="1166"/>
          <w:marRight w:val="0"/>
          <w:marTop w:val="10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58688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882906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52709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042894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561633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196672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2950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58421706">
          <w:marLeft w:val="1080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65224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6138713">
          <w:marLeft w:val="36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9705026">
          <w:marLeft w:val="36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8123288">
          <w:marLeft w:val="36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23572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5801763">
          <w:marLeft w:val="1080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0067158">
          <w:marLeft w:val="1080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0903183">
          <w:marLeft w:val="1080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92832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105765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24548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429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281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36377">
          <w:marLeft w:val="1080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731001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8312340">
          <w:marLeft w:val="1080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3750376">
          <w:marLeft w:val="1080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3501339">
          <w:marLeft w:val="1080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6289200">
          <w:marLeft w:val="1080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9782171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3377449">
          <w:marLeft w:val="1080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3444768">
          <w:marLeft w:val="1080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7584161">
          <w:marLeft w:val="1080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0446650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5532210">
          <w:marLeft w:val="1080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62471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236249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51847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79068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63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cosmin.nl/" TargetMode="External"/><Relationship Id="rId13" Type="http://schemas.openxmlformats.org/officeDocument/2006/relationships/hyperlink" Target="https://medicaljournalssweden.se/actadv/article/view/2401" TargetMode="Externa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yperlink" Target="https://www.frontiersin.org/articles/10.3389/fmed.2023.1020523/full?&amp;utm_source=Email_to_authors_&amp;utm_medium=Email&amp;utm_content=T1_11.5e1_author&amp;utm_campaign=Email_publication&amp;field=&amp;journalName=Frontiers_in_Medicine&amp;id=1020523" TargetMode="Externa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yperlink" Target="https://onlinelibrary.wiley.com/doi/10.1111/jdv.19266" TargetMode="External"/><Relationship Id="rId5" Type="http://schemas.openxmlformats.org/officeDocument/2006/relationships/styles" Target="styles.xml"/><Relationship Id="rId15" Type="http://schemas.openxmlformats.org/officeDocument/2006/relationships/theme" Target="theme/theme1.xml"/><Relationship Id="rId10" Type="http://schemas.openxmlformats.org/officeDocument/2006/relationships/hyperlink" Target="https://onlinelibrary.wiley.com/doi/10.1111/jdv.19266" TargetMode="External"/><Relationship Id="rId4" Type="http://schemas.openxmlformats.org/officeDocument/2006/relationships/numbering" Target="numbering.xml"/><Relationship Id="rId9" Type="http://schemas.openxmlformats.org/officeDocument/2006/relationships/hyperlink" Target="https://globalskin.org/research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haredWithUsers xmlns="c86bdcdb-993f-4875-961d-b5342648966d">
      <UserInfo>
        <DisplayName>Visnja Zaborski Breton</DisplayName>
        <AccountId>17</AccountId>
        <AccountType/>
      </UserInfo>
      <UserInfo>
        <DisplayName>Allison FitzGerald</DisplayName>
        <AccountId>29</AccountId>
        <AccountType/>
      </UserInfo>
    </SharedWithUsers>
    <lcf76f155ced4ddcb4097134ff3c332f xmlns="465e835a-ee30-4300-bfdd-86f5d4238567">
      <Terms xmlns="http://schemas.microsoft.com/office/infopath/2007/PartnerControls"/>
    </lcf76f155ced4ddcb4097134ff3c332f>
    <TaxCatchAll xmlns="c86bdcdb-993f-4875-961d-b5342648966d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1B7ACDF1C997224C90DAE24E5EE25110" ma:contentTypeVersion="18" ma:contentTypeDescription="Create a new document." ma:contentTypeScope="" ma:versionID="c81e35b6cbdb514dc92525f9e0b0d7a4">
  <xsd:schema xmlns:xsd="http://www.w3.org/2001/XMLSchema" xmlns:xs="http://www.w3.org/2001/XMLSchema" xmlns:p="http://schemas.microsoft.com/office/2006/metadata/properties" xmlns:ns2="c86bdcdb-993f-4875-961d-b5342648966d" xmlns:ns3="465e835a-ee30-4300-bfdd-86f5d4238567" targetNamespace="http://schemas.microsoft.com/office/2006/metadata/properties" ma:root="true" ma:fieldsID="68515611e031ee0d6014e13cf856c778" ns2:_="" ns3:_="">
    <xsd:import namespace="c86bdcdb-993f-4875-961d-b5342648966d"/>
    <xsd:import namespace="465e835a-ee30-4300-bfdd-86f5d4238567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DateTaken" minOccurs="0"/>
                <xsd:element ref="ns3:MediaServiceAutoTags" minOccurs="0"/>
                <xsd:element ref="ns3:MediaServiceLocation" minOccurs="0"/>
                <xsd:element ref="ns3:MediaServiceGenerationTime" minOccurs="0"/>
                <xsd:element ref="ns3:MediaServiceEventHashCode" minOccurs="0"/>
                <xsd:element ref="ns3:MediaServiceOCR" minOccurs="0"/>
                <xsd:element ref="ns3:MediaLengthInSeconds" minOccurs="0"/>
                <xsd:element ref="ns3:lcf76f155ced4ddcb4097134ff3c332f" minOccurs="0"/>
                <xsd:element ref="ns2:TaxCatchAll" minOccurs="0"/>
                <xsd:element ref="ns3:MediaServiceObjectDetectorVersions" minOccurs="0"/>
                <xsd:element ref="ns3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86bdcdb-993f-4875-961d-b5342648966d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0f1b8f4f-fc01-40cc-9a42-188363966113}" ma:internalName="TaxCatchAll" ma:showField="CatchAllData" ma:web="c86bdcdb-993f-4875-961d-b5342648966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65e835a-ee30-4300-bfdd-86f5d4238567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3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5" nillable="true" ma:displayName="Tags" ma:internalName="MediaServiceAutoTags" ma:readOnly="true">
      <xsd:simpleType>
        <xsd:restriction base="dms:Text"/>
      </xsd:simpleType>
    </xsd:element>
    <xsd:element name="MediaServiceLocation" ma:index="16" nillable="true" ma:displayName="Location" ma:internalName="MediaServiceLocation" ma:readOnly="true">
      <xsd:simpleType>
        <xsd:restriction base="dms:Text"/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Image Tags" ma:readOnly="false" ma:fieldId="{5cf76f15-5ced-4ddc-b409-7134ff3c332f}" ma:taxonomyMulti="true" ma:sspId="e2e29648-40b9-4f9e-a8a1-96e650a7d049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4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4C975798-D311-4696-8F40-E58076E1DB61}">
  <ds:schemaRefs>
    <ds:schemaRef ds:uri="http://schemas.microsoft.com/office/2006/metadata/properties"/>
    <ds:schemaRef ds:uri="http://schemas.microsoft.com/office/infopath/2007/PartnerControls"/>
    <ds:schemaRef ds:uri="c86bdcdb-993f-4875-961d-b5342648966d"/>
    <ds:schemaRef ds:uri="465e835a-ee30-4300-bfdd-86f5d4238567"/>
  </ds:schemaRefs>
</ds:datastoreItem>
</file>

<file path=customXml/itemProps2.xml><?xml version="1.0" encoding="utf-8"?>
<ds:datastoreItem xmlns:ds="http://schemas.openxmlformats.org/officeDocument/2006/customXml" ds:itemID="{0E62943F-9099-467A-B00C-E83732802E9A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DDD03A71-B646-4A06-A2FD-57E73B70D8E3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622</Words>
  <Characters>3549</Characters>
  <Application>Microsoft Office Word</Application>
  <DocSecurity>0</DocSecurity>
  <Lines>29</Lines>
  <Paragraphs>8</Paragraphs>
  <ScaleCrop>false</ScaleCrop>
  <Company/>
  <LinksUpToDate>false</LinksUpToDate>
  <CharactersWithSpaces>4163</CharactersWithSpaces>
  <SharedDoc>false</SharedDoc>
  <HLinks>
    <vt:vector size="36" baseType="variant">
      <vt:variant>
        <vt:i4>4390919</vt:i4>
      </vt:variant>
      <vt:variant>
        <vt:i4>15</vt:i4>
      </vt:variant>
      <vt:variant>
        <vt:i4>0</vt:i4>
      </vt:variant>
      <vt:variant>
        <vt:i4>5</vt:i4>
      </vt:variant>
      <vt:variant>
        <vt:lpwstr>https://medicaljournalssweden.se/actadv/article/view/2401</vt:lpwstr>
      </vt:variant>
      <vt:variant>
        <vt:lpwstr/>
      </vt:variant>
      <vt:variant>
        <vt:i4>5963784</vt:i4>
      </vt:variant>
      <vt:variant>
        <vt:i4>12</vt:i4>
      </vt:variant>
      <vt:variant>
        <vt:i4>0</vt:i4>
      </vt:variant>
      <vt:variant>
        <vt:i4>5</vt:i4>
      </vt:variant>
      <vt:variant>
        <vt:lpwstr>https://www.frontiersin.org/articles/10.3389/fmed.2023.1020523/full?&amp;utm_source=Email_to_authors_&amp;utm_medium=Email&amp;utm_content=T1_11.5e1_author&amp;utm_campaign=Email_publication&amp;field=&amp;journalName=Frontiers_in_Medicine&amp;id=1020523</vt:lpwstr>
      </vt:variant>
      <vt:variant>
        <vt:lpwstr/>
      </vt:variant>
      <vt:variant>
        <vt:i4>4980826</vt:i4>
      </vt:variant>
      <vt:variant>
        <vt:i4>9</vt:i4>
      </vt:variant>
      <vt:variant>
        <vt:i4>0</vt:i4>
      </vt:variant>
      <vt:variant>
        <vt:i4>5</vt:i4>
      </vt:variant>
      <vt:variant>
        <vt:lpwstr>https://onlinelibrary.wiley.com/doi/10.1111/jdv.19266</vt:lpwstr>
      </vt:variant>
      <vt:variant>
        <vt:lpwstr/>
      </vt:variant>
      <vt:variant>
        <vt:i4>4980826</vt:i4>
      </vt:variant>
      <vt:variant>
        <vt:i4>6</vt:i4>
      </vt:variant>
      <vt:variant>
        <vt:i4>0</vt:i4>
      </vt:variant>
      <vt:variant>
        <vt:i4>5</vt:i4>
      </vt:variant>
      <vt:variant>
        <vt:lpwstr>https://onlinelibrary.wiley.com/doi/10.1111/jdv.19266</vt:lpwstr>
      </vt:variant>
      <vt:variant>
        <vt:lpwstr/>
      </vt:variant>
      <vt:variant>
        <vt:i4>8192050</vt:i4>
      </vt:variant>
      <vt:variant>
        <vt:i4>3</vt:i4>
      </vt:variant>
      <vt:variant>
        <vt:i4>0</vt:i4>
      </vt:variant>
      <vt:variant>
        <vt:i4>5</vt:i4>
      </vt:variant>
      <vt:variant>
        <vt:lpwstr>https://globalskin.org/research</vt:lpwstr>
      </vt:variant>
      <vt:variant>
        <vt:lpwstr/>
      </vt:variant>
      <vt:variant>
        <vt:i4>6619259</vt:i4>
      </vt:variant>
      <vt:variant>
        <vt:i4>0</vt:i4>
      </vt:variant>
      <vt:variant>
        <vt:i4>0</vt:i4>
      </vt:variant>
      <vt:variant>
        <vt:i4>5</vt:i4>
      </vt:variant>
      <vt:variant>
        <vt:lpwstr>https://www.cosmin.nl/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Jennifer Austin</dc:creator>
  <cp:keywords/>
  <dc:description/>
  <cp:lastModifiedBy>Jennifer Austin</cp:lastModifiedBy>
  <cp:revision>2</cp:revision>
  <cp:lastPrinted>2024-01-17T23:24:00Z</cp:lastPrinted>
  <dcterms:created xsi:type="dcterms:W3CDTF">2024-06-03T20:53:00Z</dcterms:created>
  <dcterms:modified xsi:type="dcterms:W3CDTF">2024-06-03T20:53:00Z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0x0101001B7ACDF1C997224C90DAE24E5EE25110</vt:lpwstr>
  </property>
  <property fmtid="{D5CDD505-2E9C-101B-9397-08002B2CF9AE}" pid="3" name="MediaServiceImageTags">
    <vt:lpwstr/>
  </property>
</Properties>
</file>