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AB33C7" w14:textId="77777777" w:rsidR="00902406" w:rsidRPr="00F9349E" w:rsidRDefault="00902406" w:rsidP="00902406">
      <w:pPr>
        <w:spacing w:before="100" w:beforeAutospacing="1" w:after="100" w:afterAutospacing="1"/>
        <w:outlineLvl w:val="2"/>
        <w:rPr>
          <w:b/>
          <w:bCs/>
          <w:sz w:val="27"/>
          <w:szCs w:val="27"/>
        </w:rPr>
      </w:pPr>
      <w:r w:rsidRPr="00F9349E">
        <w:rPr>
          <w:b/>
          <w:bCs/>
          <w:sz w:val="27"/>
          <w:szCs w:val="27"/>
        </w:rPr>
        <w:t>French Translation</w:t>
      </w:r>
    </w:p>
    <w:p w14:paraId="72EE5A18" w14:textId="77777777" w:rsidR="00902406" w:rsidRPr="00F9349E" w:rsidRDefault="00902406" w:rsidP="00902406">
      <w:pPr>
        <w:spacing w:before="100" w:beforeAutospacing="1" w:after="100" w:afterAutospacing="1"/>
      </w:pPr>
      <w:r w:rsidRPr="00F9349E">
        <w:rPr>
          <w:b/>
          <w:bCs/>
        </w:rPr>
        <w:t>[En-tête de l'organisation]</w:t>
      </w:r>
      <w:r w:rsidRPr="00F9349E">
        <w:br/>
      </w:r>
      <w:r w:rsidRPr="00F9349E">
        <w:rPr>
          <w:b/>
          <w:bCs/>
        </w:rPr>
        <w:t>[Date]</w:t>
      </w:r>
    </w:p>
    <w:p w14:paraId="3D032DD9" w14:textId="77777777" w:rsidR="00902406" w:rsidRPr="00F9349E" w:rsidRDefault="00902406" w:rsidP="00902406">
      <w:pPr>
        <w:spacing w:before="100" w:beforeAutospacing="1" w:after="100" w:afterAutospacing="1"/>
      </w:pPr>
      <w:r w:rsidRPr="00F9349E">
        <w:t>L'Honorable [Nom du destinataire]</w:t>
      </w:r>
      <w:r w:rsidRPr="00F9349E">
        <w:br/>
        <w:t>Ministre de la Santé</w:t>
      </w:r>
      <w:r w:rsidRPr="00F9349E">
        <w:br/>
        <w:t>[Country]</w:t>
      </w:r>
    </w:p>
    <w:p w14:paraId="3E02C3A9" w14:textId="77777777" w:rsidR="00902406" w:rsidRPr="00F9349E" w:rsidRDefault="00902406" w:rsidP="00902406">
      <w:pPr>
        <w:spacing w:before="100" w:beforeAutospacing="1" w:after="100" w:afterAutospacing="1"/>
      </w:pPr>
      <w:r w:rsidRPr="00F9349E">
        <w:t>Copie :</w:t>
      </w:r>
      <w:r w:rsidRPr="00F9349E">
        <w:br/>
        <w:t>Son Excellence [Nom]</w:t>
      </w:r>
      <w:r w:rsidRPr="00F9349E">
        <w:br/>
        <w:t>Ambassadeur</w:t>
      </w:r>
      <w:r>
        <w:rPr>
          <w:color w:val="FF0000"/>
        </w:rPr>
        <w:t>/ Ambassatrice</w:t>
      </w:r>
      <w:r w:rsidRPr="00F9349E">
        <w:t>, Représentant Permanent</w:t>
      </w:r>
      <w:r w:rsidRPr="00F9349E">
        <w:br/>
        <w:t>Mission Permanente de [Country] auprès de l'Office des Nations Unies à Genève</w:t>
      </w:r>
    </w:p>
    <w:p w14:paraId="0B18FE78" w14:textId="77777777" w:rsidR="00902406" w:rsidRPr="00F9349E" w:rsidRDefault="00902406" w:rsidP="00902406">
      <w:pPr>
        <w:spacing w:before="100" w:beforeAutospacing="1" w:after="100" w:afterAutospacing="1"/>
      </w:pPr>
      <w:r w:rsidRPr="00F9349E">
        <w:rPr>
          <w:b/>
          <w:bCs/>
        </w:rPr>
        <w:t>Objet : Demande de soutien pour la co-sponsorship de la résolution « Les maladies de la peau en tant que priorité de santé publique mondiale »</w:t>
      </w:r>
    </w:p>
    <w:p w14:paraId="58E6ED6D" w14:textId="77777777" w:rsidR="00902406" w:rsidRPr="00F9349E" w:rsidRDefault="00902406" w:rsidP="00902406">
      <w:pPr>
        <w:spacing w:before="100" w:beforeAutospacing="1" w:after="100" w:afterAutospacing="1"/>
      </w:pPr>
      <w:r w:rsidRPr="00F9349E">
        <w:t>Honorable Ministre,</w:t>
      </w:r>
    </w:p>
    <w:p w14:paraId="2E2F5267" w14:textId="77777777" w:rsidR="00902406" w:rsidRPr="00F9349E" w:rsidRDefault="00902406" w:rsidP="00902406">
      <w:pPr>
        <w:spacing w:before="100" w:beforeAutospacing="1" w:after="100" w:afterAutospacing="1"/>
      </w:pPr>
      <w:r w:rsidRPr="00F9349E">
        <w:t xml:space="preserve">Je m'adresse à vous au nom de </w:t>
      </w:r>
      <w:r w:rsidRPr="00F9349E">
        <w:rPr>
          <w:b/>
          <w:bCs/>
        </w:rPr>
        <w:t>[nom de l'organisation]</w:t>
      </w:r>
      <w:r w:rsidRPr="00F9349E">
        <w:t xml:space="preserve"> de </w:t>
      </w:r>
      <w:r w:rsidRPr="00F9349E">
        <w:rPr>
          <w:b/>
          <w:bCs/>
        </w:rPr>
        <w:t>[pays]</w:t>
      </w:r>
      <w:r w:rsidRPr="00F9349E">
        <w:t xml:space="preserve">, une organisation à but non lucratif qui soutient les personnes vivant avec </w:t>
      </w:r>
      <w:r w:rsidRPr="00F9349E">
        <w:rPr>
          <w:b/>
          <w:bCs/>
        </w:rPr>
        <w:t>[disease area]</w:t>
      </w:r>
      <w:r w:rsidRPr="00F9349E">
        <w:t>.</w:t>
      </w:r>
    </w:p>
    <w:p w14:paraId="68791128" w14:textId="77777777" w:rsidR="00902406" w:rsidRPr="00F9349E" w:rsidRDefault="00902406" w:rsidP="00902406">
      <w:pPr>
        <w:spacing w:before="100" w:beforeAutospacing="1" w:after="100" w:afterAutospacing="1"/>
        <w:jc w:val="both"/>
      </w:pPr>
      <w:r w:rsidRPr="00F9349E">
        <w:t>Nous nous joignons à un appel mondial à l'action pour relever les défis importants que posent les maladies de la peau pour la santé publique, en appelant les États membres à soutenir et co-sponsoriser la résolution « Les maladies de la peau en tant que priorité de santé publique mondiale ». Celle-ci sera examinée lors de la Soixante-dix-huitième Assemblée mondiale de la Santé, qui traitera de toutes les maladies et affections cutanées de manière intégrée, tout en demandant à l'Organisation mondiale de la santé (OMS) d'élaborer un Plan d'action mondial complet.</w:t>
      </w:r>
    </w:p>
    <w:p w14:paraId="07942046" w14:textId="77777777" w:rsidR="00902406" w:rsidRPr="00F9349E" w:rsidRDefault="00902406" w:rsidP="00902406">
      <w:pPr>
        <w:spacing w:before="100" w:beforeAutospacing="1" w:after="100" w:afterAutospacing="1"/>
        <w:jc w:val="both"/>
      </w:pPr>
      <w:r w:rsidRPr="00F9349E">
        <w:t>Les maladies de la peau, bien que souvent négligées, ont un impact profond sur la santé publique et le bien-être individuel. En 2021, plus de 4,69 milliards de cas de maladies de la peau ont été enregistrés dans le monde, englobant plus de 3 000 affections identifiées. Le fardeau socio-économique des maladies de la peau, aggravé par l'impact croissant du changement climatique, les place parmi les 10 principales causes d'incapacité à l'échelle mondiale.</w:t>
      </w:r>
    </w:p>
    <w:p w14:paraId="58A6D0C1" w14:textId="77777777" w:rsidR="00902406" w:rsidRPr="00F9349E" w:rsidRDefault="00902406" w:rsidP="00902406">
      <w:pPr>
        <w:spacing w:before="100" w:beforeAutospacing="1" w:after="100" w:afterAutospacing="1"/>
      </w:pPr>
      <w:r w:rsidRPr="00F9349E">
        <w:rPr>
          <w:highlight w:val="lightGray"/>
        </w:rPr>
        <w:t>[Ajoutez ici des faits et statistiques locaux mettant en lumière l’impact des maladies de la peau sur la population de votre pays.]</w:t>
      </w:r>
    </w:p>
    <w:p w14:paraId="12A36637" w14:textId="77777777" w:rsidR="00902406" w:rsidRPr="00F9349E" w:rsidRDefault="00902406" w:rsidP="00902406">
      <w:pPr>
        <w:spacing w:before="100" w:beforeAutospacing="1" w:after="100" w:afterAutospacing="1"/>
      </w:pPr>
      <w:r w:rsidRPr="00F9349E">
        <w:t>Compte tenu du leadership de [Country] dans la réalisation de la couverture santé universelle, nous sommes convaincus que votre implication pourra amplifier de manière significative cette problématique de santé critique sur la scène mondiale et favoriser des stratégies efficaces pour atténuer le fardeau des maladies de la peau dans le monde.</w:t>
      </w:r>
    </w:p>
    <w:p w14:paraId="21950740" w14:textId="77777777" w:rsidR="00902406" w:rsidRPr="00F9349E" w:rsidRDefault="00902406" w:rsidP="00902406">
      <w:pPr>
        <w:spacing w:before="100" w:beforeAutospacing="1" w:after="100" w:afterAutospacing="1"/>
        <w:jc w:val="both"/>
      </w:pPr>
      <w:r w:rsidRPr="00F9349E">
        <w:t xml:space="preserve">Nous vous encourageons à soutenir la Côte d'Ivoire, le Nigeria, le Togo, les États fédérés de Micronésie, l'Égypte, la Chine et la Colombie dans la conduite de cette résolution et à plaider en </w:t>
      </w:r>
      <w:r w:rsidRPr="00F9349E">
        <w:lastRenderedPageBreak/>
        <w:t>faveur d'une approche holistique qui priorise toutes les maladies de la peau au niveau national. Cette résolution met en avant les éléments clés suivants :</w:t>
      </w:r>
    </w:p>
    <w:p w14:paraId="6D43EFB9" w14:textId="77777777" w:rsidR="00902406" w:rsidRPr="00F9349E" w:rsidRDefault="00902406" w:rsidP="00902406">
      <w:pPr>
        <w:numPr>
          <w:ilvl w:val="0"/>
          <w:numId w:val="1"/>
        </w:numPr>
        <w:spacing w:before="100" w:beforeAutospacing="1" w:after="100" w:afterAutospacing="1"/>
        <w:jc w:val="both"/>
      </w:pPr>
      <w:r w:rsidRPr="00F9349E">
        <w:rPr>
          <w:b/>
          <w:bCs/>
        </w:rPr>
        <w:t>Couvre toutes les maladies de la peau</w:t>
      </w:r>
      <w:r w:rsidRPr="00F9349E">
        <w:t>, y compris les allergies, les maladies inflammatoires, les maladies auto-immunes, les maladies génétiques, les maladies vasculaires, les cancers, les infections (virales, bactériennes et fongiques) ainsi que les maladies autoinflammatoires rares.</w:t>
      </w:r>
    </w:p>
    <w:p w14:paraId="6250855D" w14:textId="77777777" w:rsidR="00902406" w:rsidRPr="00F9349E" w:rsidRDefault="00902406" w:rsidP="00902406">
      <w:pPr>
        <w:numPr>
          <w:ilvl w:val="0"/>
          <w:numId w:val="1"/>
        </w:numPr>
        <w:spacing w:before="100" w:beforeAutospacing="1" w:after="100" w:afterAutospacing="1"/>
        <w:jc w:val="both"/>
      </w:pPr>
      <w:r w:rsidRPr="00F9349E">
        <w:rPr>
          <w:b/>
          <w:bCs/>
        </w:rPr>
        <w:t>Donne la priorité aux perspectives des patients</w:t>
      </w:r>
      <w:r w:rsidRPr="00F9349E">
        <w:t xml:space="preserve"> et de leurs aidants dans tous les aspects de la planification et de la mise en œuvre.</w:t>
      </w:r>
    </w:p>
    <w:p w14:paraId="4619360C" w14:textId="77777777" w:rsidR="00902406" w:rsidRPr="00F9349E" w:rsidRDefault="00902406" w:rsidP="00902406">
      <w:pPr>
        <w:numPr>
          <w:ilvl w:val="0"/>
          <w:numId w:val="1"/>
        </w:numPr>
        <w:spacing w:before="100" w:beforeAutospacing="1" w:after="100" w:afterAutospacing="1"/>
        <w:jc w:val="both"/>
      </w:pPr>
      <w:r w:rsidRPr="00F9349E">
        <w:rPr>
          <w:b/>
          <w:bCs/>
        </w:rPr>
        <w:t>Renforce la production locale de médicaments génériques</w:t>
      </w:r>
      <w:r w:rsidRPr="00F9349E">
        <w:t>, favorise et facilite la recherche sur la santé cutanée, et améliore la formation des professionnels de la santé, entraînant une augmentation de l'activité économique et une meilleure équité en matière de santé.</w:t>
      </w:r>
    </w:p>
    <w:p w14:paraId="503B4E77" w14:textId="77777777" w:rsidR="00902406" w:rsidRPr="00F9349E" w:rsidRDefault="00902406" w:rsidP="00902406">
      <w:pPr>
        <w:numPr>
          <w:ilvl w:val="0"/>
          <w:numId w:val="1"/>
        </w:numPr>
        <w:spacing w:before="100" w:beforeAutospacing="1" w:after="100" w:afterAutospacing="1"/>
        <w:jc w:val="both"/>
      </w:pPr>
      <w:r w:rsidRPr="00F9349E">
        <w:rPr>
          <w:b/>
          <w:bCs/>
        </w:rPr>
        <w:t>Encourage l'élaboration par l'OMS d'un Plan d'action mondial</w:t>
      </w:r>
      <w:r w:rsidRPr="00F9349E">
        <w:t xml:space="preserve"> visant à établir un cadre global pour lutter contre les maladies de la peau, axé sur la prévention, la détection précoce, un traitement efficace et des soins à long terme, avec des objectifs précis. Ce plan fournira également des orientations pour le développement de politiques nationales et régionales, favorisera la collaboration multisectorielle et s'alignera sur les priorités de santé mondiales telles que la couverture santé universelle et les Objectifs de Développement Durable (ODD).</w:t>
      </w:r>
    </w:p>
    <w:p w14:paraId="0E3DF87C" w14:textId="77777777" w:rsidR="00902406" w:rsidRPr="00F9349E" w:rsidRDefault="00902406" w:rsidP="00902406">
      <w:pPr>
        <w:numPr>
          <w:ilvl w:val="0"/>
          <w:numId w:val="1"/>
        </w:numPr>
        <w:spacing w:before="100" w:beforeAutospacing="1" w:after="100" w:afterAutospacing="1"/>
        <w:jc w:val="both"/>
      </w:pPr>
      <w:r w:rsidRPr="00F9349E">
        <w:rPr>
          <w:b/>
          <w:bCs/>
        </w:rPr>
        <w:t>Fait appel à des investissements dédiés</w:t>
      </w:r>
      <w:r w:rsidRPr="00F9349E">
        <w:t xml:space="preserve"> dans le secteur de la santé pour renforcer l'expertise, en particulier parmi les travailleurs de première ligne, leur permettant de poser un diagnostic en temps opportun et de fournir un soutien efficace aux personnes vivant avec des maladies de la peau.</w:t>
      </w:r>
    </w:p>
    <w:p w14:paraId="7A726AEF" w14:textId="77777777" w:rsidR="00902406" w:rsidRPr="00F9349E" w:rsidRDefault="00902406" w:rsidP="00902406">
      <w:pPr>
        <w:numPr>
          <w:ilvl w:val="0"/>
          <w:numId w:val="1"/>
        </w:numPr>
        <w:spacing w:before="100" w:beforeAutospacing="1" w:after="100" w:afterAutospacing="1"/>
        <w:jc w:val="both"/>
      </w:pPr>
      <w:r w:rsidRPr="00F9349E">
        <w:rPr>
          <w:b/>
          <w:bCs/>
        </w:rPr>
        <w:t>Soutient le renforcement des capacités de recherche</w:t>
      </w:r>
      <w:r w:rsidRPr="00F9349E">
        <w:t xml:space="preserve"> afin de développer des outils diagnostiques innovants et de nouveaux traitements.</w:t>
      </w:r>
    </w:p>
    <w:p w14:paraId="127D5461" w14:textId="77777777" w:rsidR="00902406" w:rsidRPr="00F9349E" w:rsidRDefault="00902406" w:rsidP="00902406">
      <w:pPr>
        <w:spacing w:before="100" w:beforeAutospacing="1" w:after="100" w:afterAutospacing="1"/>
        <w:jc w:val="both"/>
      </w:pPr>
      <w:r w:rsidRPr="00F9349E">
        <w:t>Nous vous remercions sincèrement de l'attention portée à cette initiative mondiale essentielle. Nous restons à votre entière disposition pour de plus amples discussions et serions ravis de pouvoir fournir des précisions sur la manière dont cette résolution pourrait bénéficier à notre pays. N'hésitez pas à nous contacter au XXX.</w:t>
      </w:r>
    </w:p>
    <w:p w14:paraId="6D1AC2F6" w14:textId="77777777" w:rsidR="00902406" w:rsidRPr="00F9349E" w:rsidRDefault="00902406" w:rsidP="00902406">
      <w:pPr>
        <w:spacing w:before="100" w:beforeAutospacing="1" w:after="100" w:afterAutospacing="1"/>
      </w:pPr>
      <w:r w:rsidRPr="00F9349E">
        <w:t>Veuillez agréer, Honorable Ministre, l'expression de nos salutations distinguées.</w:t>
      </w:r>
    </w:p>
    <w:p w14:paraId="36B63A46" w14:textId="77777777" w:rsidR="00902406" w:rsidRPr="00F9349E" w:rsidRDefault="00902406" w:rsidP="00902406">
      <w:pPr>
        <w:spacing w:before="100" w:beforeAutospacing="1" w:after="100" w:afterAutospacing="1"/>
      </w:pPr>
      <w:r w:rsidRPr="00F9349E">
        <w:t>[Votre Nom]</w:t>
      </w:r>
      <w:r w:rsidRPr="00F9349E">
        <w:br/>
        <w:t>[Votre Titre]</w:t>
      </w:r>
      <w:r w:rsidRPr="00F9349E">
        <w:br/>
        <w:t>[Votre Organisation]</w:t>
      </w:r>
    </w:p>
    <w:p w14:paraId="07E66048" w14:textId="4FE99F8A" w:rsidR="00902406" w:rsidRPr="00902406" w:rsidRDefault="00902406" w:rsidP="00902406">
      <w:pPr>
        <w:spacing w:before="100" w:beforeAutospacing="1" w:after="100" w:afterAutospacing="1"/>
        <w:rPr>
          <w:lang w:val="fr-CI"/>
        </w:rPr>
      </w:pPr>
      <w:r w:rsidRPr="00F9349E">
        <w:t>Pièce jointe : Projet de Résolution sur les Maladies de la Peau</w:t>
      </w:r>
      <w:r w:rsidRPr="00902406">
        <w:rPr>
          <w:lang w:val="fr-CI"/>
        </w:rPr>
        <w:br/>
      </w:r>
      <w:hyperlink r:id="rId5" w:history="1">
        <w:r w:rsidRPr="00B254E8">
          <w:rPr>
            <w:rStyle w:val="Hyperlink"/>
            <w:rFonts w:eastAsia="Aptos" w:cs="Aptos"/>
          </w:rPr>
          <w:t>https://apps.who.int/gb/ebwha/pdf_files/EB156/B156_CONF9-en.pdf</w:t>
        </w:r>
      </w:hyperlink>
    </w:p>
    <w:p w14:paraId="70B238C3" w14:textId="77777777" w:rsidR="00902406" w:rsidRDefault="00902406"/>
    <w:sectPr w:rsidR="0090240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23424F2"/>
    <w:multiLevelType w:val="multilevel"/>
    <w:tmpl w:val="06E84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072104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406"/>
    <w:rsid w:val="00902406"/>
    <w:rsid w:val="00AD0F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55AC3"/>
  <w15:chartTrackingRefBased/>
  <w15:docId w15:val="{E6E0DD93-A414-4838-B330-B1FD639C1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2406"/>
    <w:pPr>
      <w:spacing w:after="0" w:line="240" w:lineRule="auto"/>
    </w:pPr>
    <w:rPr>
      <w:rFonts w:ascii="Times New Roman" w:eastAsia="Times New Roman" w:hAnsi="Times New Roman" w:cs="Times New Roman"/>
      <w:kern w:val="0"/>
      <w:lang/>
      <w14:ligatures w14:val="none"/>
    </w:rPr>
  </w:style>
  <w:style w:type="paragraph" w:styleId="Heading1">
    <w:name w:val="heading 1"/>
    <w:basedOn w:val="Normal"/>
    <w:next w:val="Normal"/>
    <w:link w:val="Heading1Char"/>
    <w:uiPriority w:val="9"/>
    <w:qFormat/>
    <w:rsid w:val="009024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024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024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024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024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0240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0240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0240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0240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024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024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024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024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024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024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024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024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02406"/>
    <w:rPr>
      <w:rFonts w:eastAsiaTheme="majorEastAsia" w:cstheme="majorBidi"/>
      <w:color w:val="272727" w:themeColor="text1" w:themeTint="D8"/>
    </w:rPr>
  </w:style>
  <w:style w:type="paragraph" w:styleId="Title">
    <w:name w:val="Title"/>
    <w:basedOn w:val="Normal"/>
    <w:next w:val="Normal"/>
    <w:link w:val="TitleChar"/>
    <w:uiPriority w:val="10"/>
    <w:qFormat/>
    <w:rsid w:val="0090240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024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024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024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02406"/>
    <w:pPr>
      <w:spacing w:before="160"/>
      <w:jc w:val="center"/>
    </w:pPr>
    <w:rPr>
      <w:i/>
      <w:iCs/>
      <w:color w:val="404040" w:themeColor="text1" w:themeTint="BF"/>
    </w:rPr>
  </w:style>
  <w:style w:type="character" w:customStyle="1" w:styleId="QuoteChar">
    <w:name w:val="Quote Char"/>
    <w:basedOn w:val="DefaultParagraphFont"/>
    <w:link w:val="Quote"/>
    <w:uiPriority w:val="29"/>
    <w:rsid w:val="00902406"/>
    <w:rPr>
      <w:i/>
      <w:iCs/>
      <w:color w:val="404040" w:themeColor="text1" w:themeTint="BF"/>
    </w:rPr>
  </w:style>
  <w:style w:type="paragraph" w:styleId="ListParagraph">
    <w:name w:val="List Paragraph"/>
    <w:basedOn w:val="Normal"/>
    <w:uiPriority w:val="34"/>
    <w:qFormat/>
    <w:rsid w:val="00902406"/>
    <w:pPr>
      <w:ind w:left="720"/>
      <w:contextualSpacing/>
    </w:pPr>
  </w:style>
  <w:style w:type="character" w:styleId="IntenseEmphasis">
    <w:name w:val="Intense Emphasis"/>
    <w:basedOn w:val="DefaultParagraphFont"/>
    <w:uiPriority w:val="21"/>
    <w:qFormat/>
    <w:rsid w:val="00902406"/>
    <w:rPr>
      <w:i/>
      <w:iCs/>
      <w:color w:val="0F4761" w:themeColor="accent1" w:themeShade="BF"/>
    </w:rPr>
  </w:style>
  <w:style w:type="paragraph" w:styleId="IntenseQuote">
    <w:name w:val="Intense Quote"/>
    <w:basedOn w:val="Normal"/>
    <w:next w:val="Normal"/>
    <w:link w:val="IntenseQuoteChar"/>
    <w:uiPriority w:val="30"/>
    <w:qFormat/>
    <w:rsid w:val="009024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02406"/>
    <w:rPr>
      <w:i/>
      <w:iCs/>
      <w:color w:val="0F4761" w:themeColor="accent1" w:themeShade="BF"/>
    </w:rPr>
  </w:style>
  <w:style w:type="character" w:styleId="IntenseReference">
    <w:name w:val="Intense Reference"/>
    <w:basedOn w:val="DefaultParagraphFont"/>
    <w:uiPriority w:val="32"/>
    <w:qFormat/>
    <w:rsid w:val="00902406"/>
    <w:rPr>
      <w:b/>
      <w:bCs/>
      <w:smallCaps/>
      <w:color w:val="0F4761" w:themeColor="accent1" w:themeShade="BF"/>
      <w:spacing w:val="5"/>
    </w:rPr>
  </w:style>
  <w:style w:type="character" w:styleId="Hyperlink">
    <w:name w:val="Hyperlink"/>
    <w:basedOn w:val="DefaultParagraphFont"/>
    <w:uiPriority w:val="99"/>
    <w:unhideWhenUsed/>
    <w:rsid w:val="00902406"/>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apps.who.int/gb/ebwha/pdf_files/EB156/B156_CONF9-en.pdf" TargetMode="External"/><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B7ACDF1C997224C90DAE24E5EE25110" ma:contentTypeVersion="18" ma:contentTypeDescription="Create a new document." ma:contentTypeScope="" ma:versionID="c81e35b6cbdb514dc92525f9e0b0d7a4">
  <xsd:schema xmlns:xsd="http://www.w3.org/2001/XMLSchema" xmlns:xs="http://www.w3.org/2001/XMLSchema" xmlns:p="http://schemas.microsoft.com/office/2006/metadata/properties" xmlns:ns2="c86bdcdb-993f-4875-961d-b5342648966d" xmlns:ns3="465e835a-ee30-4300-bfdd-86f5d4238567" targetNamespace="http://schemas.microsoft.com/office/2006/metadata/properties" ma:root="true" ma:fieldsID="68515611e031ee0d6014e13cf856c778" ns2:_="" ns3:_="">
    <xsd:import namespace="c86bdcdb-993f-4875-961d-b5342648966d"/>
    <xsd:import namespace="465e835a-ee30-4300-bfdd-86f5d4238567"/>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6bdcdb-993f-4875-961d-b5342648966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0f1b8f4f-fc01-40cc-9a42-188363966113}" ma:internalName="TaxCatchAll" ma:showField="CatchAllData" ma:web="c86bdcdb-993f-4875-961d-b5342648966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65e835a-ee30-4300-bfdd-86f5d4238567"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2e29648-40b9-4f9e-a8a1-96e650a7d04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86bdcdb-993f-4875-961d-b5342648966d" xsi:nil="true"/>
    <lcf76f155ced4ddcb4097134ff3c332f xmlns="465e835a-ee30-4300-bfdd-86f5d423856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27EE52A4-5E55-49A5-BF74-CEE69194AEC0}"/>
</file>

<file path=customXml/itemProps2.xml><?xml version="1.0" encoding="utf-8"?>
<ds:datastoreItem xmlns:ds="http://schemas.openxmlformats.org/officeDocument/2006/customXml" ds:itemID="{B6C3D94F-FC03-432D-BDE4-BA17E1A2F273}"/>
</file>

<file path=customXml/itemProps3.xml><?xml version="1.0" encoding="utf-8"?>
<ds:datastoreItem xmlns:ds="http://schemas.openxmlformats.org/officeDocument/2006/customXml" ds:itemID="{F8A6C3A8-1875-4FD8-AC1A-56722F6CA0E1}"/>
</file>

<file path=docProps/app.xml><?xml version="1.0" encoding="utf-8"?>
<Properties xmlns="http://schemas.openxmlformats.org/officeDocument/2006/extended-properties" xmlns:vt="http://schemas.openxmlformats.org/officeDocument/2006/docPropsVTypes">
  <Template>Normal.dotm</Template>
  <TotalTime>1</TotalTime>
  <Pages>2</Pages>
  <Words>645</Words>
  <Characters>4136</Characters>
  <Application>Microsoft Office Word</Application>
  <DocSecurity>0</DocSecurity>
  <Lines>70</Lines>
  <Paragraphs>34</Paragraphs>
  <ScaleCrop>false</ScaleCrop>
  <Company/>
  <LinksUpToDate>false</LinksUpToDate>
  <CharactersWithSpaces>4747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Visnja Zaborski Breton</dc:creator>
  <cp:keywords/>
  <dc:description/>
  <cp:lastModifiedBy>Visnja Zaborski Breton</cp:lastModifiedBy>
  <cp:revision>1</cp:revision>
  <dcterms:created xsi:type="dcterms:W3CDTF">2025-02-24T21:00:00Z</dcterms:created>
  <dcterms:modified xsi:type="dcterms:W3CDTF">2025-02-24T21:06:00Z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0x0101001B7ACDF1C997224C90DAE24E5EE25110</vt:lpwstr>
  </property>
</Properties>
</file>